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69C24" w14:textId="03D0796E" w:rsidR="00E54960" w:rsidRPr="00E54960" w:rsidRDefault="00E54960" w:rsidP="00E54960">
      <w:pPr>
        <w:overflowPunct/>
        <w:autoSpaceDE/>
        <w:autoSpaceDN/>
        <w:adjustRightInd/>
        <w:spacing w:after="160" w:line="259" w:lineRule="auto"/>
        <w:jc w:val="center"/>
        <w:rPr>
          <w:rFonts w:asciiTheme="majorHAnsi" w:eastAsiaTheme="minorHAnsi" w:hAnsiTheme="majorHAnsi" w:cstheme="minorBidi"/>
          <w:b/>
          <w:bCs/>
          <w:kern w:val="2"/>
          <w:sz w:val="24"/>
          <w:szCs w:val="24"/>
          <w14:ligatures w14:val="standardContextual"/>
        </w:rPr>
      </w:pPr>
      <w:r w:rsidRPr="00E54960">
        <w:rPr>
          <w:rFonts w:asciiTheme="majorHAnsi" w:eastAsiaTheme="minorHAnsi" w:hAnsiTheme="majorHAnsi" w:cstheme="minorBidi"/>
          <w:b/>
          <w:bCs/>
          <w:noProof/>
          <w:kern w:val="2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1A22BE" wp14:editId="34B3D4CD">
                <wp:simplePos x="0" y="0"/>
                <wp:positionH relativeFrom="column">
                  <wp:posOffset>15240</wp:posOffset>
                </wp:positionH>
                <wp:positionV relativeFrom="paragraph">
                  <wp:posOffset>914400</wp:posOffset>
                </wp:positionV>
                <wp:extent cx="6294120" cy="30480"/>
                <wp:effectExtent l="0" t="0" r="30480" b="26670"/>
                <wp:wrapNone/>
                <wp:docPr id="123326452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4120" cy="3048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0827C8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2pt,1in" to="496.8pt,7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" strokecolor="windowText" strokeweight="1pt">
                <v:stroke joinstyle="miter"/>
              </v:line>
            </w:pict>
          </mc:Fallback>
        </mc:AlternateContent>
      </w:r>
      <w:r w:rsidRPr="00E54960">
        <w:rPr>
          <w:rFonts w:asciiTheme="majorHAnsi" w:eastAsiaTheme="minorHAnsi" w:hAnsiTheme="majorHAnsi" w:cstheme="minorBidi"/>
          <w:b/>
          <w:bCs/>
          <w:kern w:val="2"/>
          <w:sz w:val="24"/>
          <w:szCs w:val="24"/>
          <w14:ligatures w14:val="standardContextual"/>
        </w:rPr>
        <w:t xml:space="preserve">Minutes of the Parish Council meeting held on Tuesday </w:t>
      </w:r>
      <w:r w:rsidR="000E483A">
        <w:rPr>
          <w:rFonts w:asciiTheme="majorHAnsi" w:eastAsiaTheme="minorHAnsi" w:hAnsiTheme="majorHAnsi" w:cstheme="minorBidi"/>
          <w:b/>
          <w:bCs/>
          <w:kern w:val="2"/>
          <w:sz w:val="24"/>
          <w:szCs w:val="24"/>
          <w14:ligatures w14:val="standardContextual"/>
        </w:rPr>
        <w:t>4</w:t>
      </w:r>
      <w:r w:rsidR="000E483A" w:rsidRPr="000E483A">
        <w:rPr>
          <w:rFonts w:asciiTheme="majorHAnsi" w:eastAsiaTheme="minorHAnsi" w:hAnsiTheme="majorHAnsi" w:cstheme="minorBidi"/>
          <w:b/>
          <w:bCs/>
          <w:kern w:val="2"/>
          <w:sz w:val="24"/>
          <w:szCs w:val="24"/>
          <w:vertAlign w:val="superscript"/>
          <w14:ligatures w14:val="standardContextual"/>
        </w:rPr>
        <w:t>th</w:t>
      </w:r>
      <w:r w:rsidR="000E483A">
        <w:rPr>
          <w:rFonts w:asciiTheme="majorHAnsi" w:eastAsiaTheme="minorHAnsi" w:hAnsiTheme="majorHAnsi" w:cstheme="minorBidi"/>
          <w:b/>
          <w:bCs/>
          <w:kern w:val="2"/>
          <w:sz w:val="24"/>
          <w:szCs w:val="24"/>
          <w14:ligatures w14:val="standardContextual"/>
        </w:rPr>
        <w:t xml:space="preserve"> </w:t>
      </w:r>
      <w:proofErr w:type="gramStart"/>
      <w:r w:rsidR="000E483A">
        <w:rPr>
          <w:rFonts w:asciiTheme="majorHAnsi" w:eastAsiaTheme="minorHAnsi" w:hAnsiTheme="majorHAnsi" w:cstheme="minorBidi"/>
          <w:b/>
          <w:bCs/>
          <w:kern w:val="2"/>
          <w:sz w:val="24"/>
          <w:szCs w:val="24"/>
          <w14:ligatures w14:val="standardContextual"/>
        </w:rPr>
        <w:t xml:space="preserve">Feb </w:t>
      </w:r>
      <w:r w:rsidRPr="00E54960">
        <w:rPr>
          <w:rFonts w:asciiTheme="majorHAnsi" w:eastAsiaTheme="minorHAnsi" w:hAnsiTheme="majorHAnsi" w:cstheme="minorBidi"/>
          <w:b/>
          <w:bCs/>
          <w:kern w:val="2"/>
          <w:sz w:val="24"/>
          <w:szCs w:val="24"/>
          <w14:ligatures w14:val="standardContextual"/>
        </w:rPr>
        <w:t xml:space="preserve"> 202</w:t>
      </w:r>
      <w:r w:rsidR="000E483A">
        <w:rPr>
          <w:rFonts w:asciiTheme="majorHAnsi" w:eastAsiaTheme="minorHAnsi" w:hAnsiTheme="majorHAnsi" w:cstheme="minorBidi"/>
          <w:b/>
          <w:bCs/>
          <w:kern w:val="2"/>
          <w:sz w:val="24"/>
          <w:szCs w:val="24"/>
          <w14:ligatures w14:val="standardContextual"/>
        </w:rPr>
        <w:t>5</w:t>
      </w:r>
      <w:proofErr w:type="gramEnd"/>
      <w:r w:rsidR="000E483A">
        <w:rPr>
          <w:rFonts w:asciiTheme="majorHAnsi" w:eastAsiaTheme="minorHAnsi" w:hAnsiTheme="majorHAnsi" w:cstheme="minorBidi"/>
          <w:b/>
          <w:bCs/>
          <w:kern w:val="2"/>
          <w:sz w:val="24"/>
          <w:szCs w:val="24"/>
          <w14:ligatures w14:val="standardContextual"/>
        </w:rPr>
        <w:t xml:space="preserve"> </w:t>
      </w:r>
      <w:r w:rsidRPr="00E54960">
        <w:rPr>
          <w:rFonts w:asciiTheme="majorHAnsi" w:eastAsiaTheme="minorHAnsi" w:hAnsiTheme="majorHAnsi" w:cstheme="minorBidi"/>
          <w:b/>
          <w:bCs/>
          <w:kern w:val="2"/>
          <w:sz w:val="24"/>
          <w:szCs w:val="24"/>
          <w14:ligatures w14:val="standardContextual"/>
        </w:rPr>
        <w:t>at 19:15pm at Winteringham village hall, Frost Close, Winteringham</w:t>
      </w:r>
    </w:p>
    <w:p w14:paraId="0420EDD8" w14:textId="77777777" w:rsidR="00E54960" w:rsidRPr="00E54960" w:rsidRDefault="00E54960" w:rsidP="00E54960">
      <w:pPr>
        <w:overflowPunct/>
        <w:autoSpaceDE/>
        <w:autoSpaceDN/>
        <w:adjustRightInd/>
        <w:spacing w:after="160" w:line="259" w:lineRule="auto"/>
        <w:rPr>
          <w:rFonts w:asciiTheme="majorHAnsi" w:eastAsiaTheme="minorHAnsi" w:hAnsiTheme="majorHAnsi" w:cstheme="minorBidi"/>
          <w:kern w:val="2"/>
          <w:sz w:val="24"/>
          <w:szCs w:val="24"/>
          <w14:ligatures w14:val="standardContextual"/>
        </w:rPr>
      </w:pPr>
    </w:p>
    <w:p w14:paraId="7E5125FF" w14:textId="77777777" w:rsidR="00E54960" w:rsidRPr="00E54960" w:rsidRDefault="00E54960" w:rsidP="00E54960">
      <w:pPr>
        <w:overflowPunct/>
        <w:autoSpaceDE/>
        <w:autoSpaceDN/>
        <w:adjustRightInd/>
        <w:spacing w:after="160" w:line="259" w:lineRule="auto"/>
        <w:rPr>
          <w:rFonts w:asciiTheme="majorHAnsi" w:eastAsiaTheme="minorHAnsi" w:hAnsiTheme="majorHAnsi" w:cstheme="minorBidi"/>
          <w:b/>
          <w:bCs/>
          <w:kern w:val="2"/>
          <w:sz w:val="24"/>
          <w:szCs w:val="24"/>
          <w14:ligatures w14:val="standardContextual"/>
        </w:rPr>
      </w:pPr>
    </w:p>
    <w:p w14:paraId="0A2BA020" w14:textId="77777777" w:rsidR="00E54960" w:rsidRPr="00E54960" w:rsidRDefault="00E54960" w:rsidP="00E54960">
      <w:pPr>
        <w:overflowPunct/>
        <w:autoSpaceDE/>
        <w:autoSpaceDN/>
        <w:adjustRightInd/>
        <w:spacing w:after="160" w:line="259" w:lineRule="auto"/>
        <w:rPr>
          <w:rFonts w:asciiTheme="majorHAnsi" w:eastAsiaTheme="minorHAnsi" w:hAnsiTheme="majorHAnsi" w:cstheme="minorBidi"/>
          <w:kern w:val="2"/>
          <w:sz w:val="24"/>
          <w:szCs w:val="24"/>
          <w14:ligatures w14:val="standardContextual"/>
        </w:rPr>
      </w:pPr>
      <w:r w:rsidRPr="00E54960">
        <w:rPr>
          <w:rFonts w:asciiTheme="majorHAnsi" w:eastAsiaTheme="minorHAnsi" w:hAnsiTheme="majorHAnsi" w:cstheme="minorBidi"/>
          <w:kern w:val="2"/>
          <w:sz w:val="24"/>
          <w:szCs w:val="24"/>
          <w14:ligatures w14:val="standardContextual"/>
        </w:rPr>
        <w:t>Present</w:t>
      </w:r>
    </w:p>
    <w:p w14:paraId="46AAA219" w14:textId="77777777" w:rsidR="00E54960" w:rsidRPr="00E54960" w:rsidRDefault="00E54960" w:rsidP="00E54960">
      <w:pPr>
        <w:numPr>
          <w:ilvl w:val="0"/>
          <w:numId w:val="12"/>
        </w:numPr>
        <w:overflowPunct/>
        <w:autoSpaceDE/>
        <w:autoSpaceDN/>
        <w:adjustRightInd/>
        <w:spacing w:after="160" w:line="259" w:lineRule="auto"/>
        <w:contextualSpacing/>
        <w:rPr>
          <w:rFonts w:asciiTheme="majorHAnsi" w:eastAsiaTheme="minorHAnsi" w:hAnsiTheme="majorHAnsi" w:cstheme="minorBidi"/>
          <w:kern w:val="2"/>
          <w14:ligatures w14:val="standardContextual"/>
        </w:rPr>
      </w:pPr>
      <w:r w:rsidRPr="00E54960">
        <w:rPr>
          <w:rFonts w:asciiTheme="majorHAnsi" w:eastAsiaTheme="minorHAnsi" w:hAnsiTheme="majorHAnsi" w:cstheme="minorBidi"/>
          <w:kern w:val="2"/>
          <w14:ligatures w14:val="standardContextual"/>
        </w:rPr>
        <w:t>Cllr Andrew Grantham (Chair)</w:t>
      </w:r>
    </w:p>
    <w:p w14:paraId="1B1974F2" w14:textId="77777777" w:rsidR="00E54960" w:rsidRPr="00E54960" w:rsidRDefault="00E54960" w:rsidP="00E54960">
      <w:pPr>
        <w:numPr>
          <w:ilvl w:val="0"/>
          <w:numId w:val="12"/>
        </w:numPr>
        <w:overflowPunct/>
        <w:autoSpaceDE/>
        <w:autoSpaceDN/>
        <w:adjustRightInd/>
        <w:spacing w:after="160" w:line="259" w:lineRule="auto"/>
        <w:contextualSpacing/>
        <w:rPr>
          <w:rFonts w:asciiTheme="majorHAnsi" w:eastAsiaTheme="minorHAnsi" w:hAnsiTheme="majorHAnsi" w:cstheme="minorBidi"/>
          <w:kern w:val="2"/>
          <w:sz w:val="24"/>
          <w:szCs w:val="24"/>
          <w14:ligatures w14:val="standardContextual"/>
        </w:rPr>
      </w:pPr>
      <w:r w:rsidRPr="00E54960">
        <w:rPr>
          <w:rFonts w:asciiTheme="majorHAnsi" w:eastAsiaTheme="minorHAnsi" w:hAnsiTheme="majorHAnsi" w:cstheme="minorBidi"/>
          <w:kern w:val="2"/>
          <w14:ligatures w14:val="standardContextual"/>
        </w:rPr>
        <w:t>Cllr Lesley Fowler (vice Chair)</w:t>
      </w:r>
    </w:p>
    <w:p w14:paraId="3AA835EA" w14:textId="305E3A69" w:rsidR="00E54960" w:rsidRPr="00E54960" w:rsidRDefault="00E54960" w:rsidP="00E54960">
      <w:pPr>
        <w:numPr>
          <w:ilvl w:val="0"/>
          <w:numId w:val="12"/>
        </w:numPr>
        <w:tabs>
          <w:tab w:val="center" w:pos="4513"/>
        </w:tabs>
        <w:overflowPunct/>
        <w:autoSpaceDE/>
        <w:autoSpaceDN/>
        <w:adjustRightInd/>
        <w:spacing w:after="160" w:line="259" w:lineRule="auto"/>
        <w:contextualSpacing/>
        <w:jc w:val="both"/>
        <w:rPr>
          <w:rFonts w:asciiTheme="majorHAnsi" w:eastAsiaTheme="minorHAnsi" w:hAnsiTheme="majorHAnsi" w:cstheme="minorBidi"/>
          <w:kern w:val="2"/>
          <w14:ligatures w14:val="standardContextual"/>
        </w:rPr>
      </w:pPr>
      <w:r w:rsidRPr="00E54960">
        <w:rPr>
          <w:rFonts w:asciiTheme="majorHAnsi" w:eastAsiaTheme="minorHAnsi" w:hAnsiTheme="majorHAnsi" w:cstheme="minorBidi"/>
          <w:kern w:val="2"/>
          <w14:ligatures w14:val="standardContextual"/>
        </w:rPr>
        <w:t>Cllr Gaynor Snell</w:t>
      </w:r>
      <w:r w:rsidRPr="00E54960">
        <w:rPr>
          <w:rFonts w:asciiTheme="majorHAnsi" w:eastAsiaTheme="minorHAnsi" w:hAnsiTheme="majorHAnsi" w:cstheme="minorBidi"/>
          <w:kern w:val="2"/>
          <w14:ligatures w14:val="standardContextual"/>
        </w:rPr>
        <w:tab/>
        <w:t xml:space="preserve">                                                                                                                                                                                                     </w:t>
      </w:r>
    </w:p>
    <w:p w14:paraId="2B86B7B3" w14:textId="09522B92" w:rsidR="00E54960" w:rsidRPr="00E54960" w:rsidRDefault="00E54960" w:rsidP="00E54960">
      <w:pPr>
        <w:numPr>
          <w:ilvl w:val="0"/>
          <w:numId w:val="12"/>
        </w:numPr>
        <w:tabs>
          <w:tab w:val="center" w:pos="4513"/>
        </w:tabs>
        <w:overflowPunct/>
        <w:autoSpaceDE/>
        <w:autoSpaceDN/>
        <w:adjustRightInd/>
        <w:spacing w:after="160" w:line="259" w:lineRule="auto"/>
        <w:contextualSpacing/>
        <w:jc w:val="both"/>
        <w:rPr>
          <w:rFonts w:asciiTheme="majorHAnsi" w:eastAsiaTheme="minorHAnsi" w:hAnsiTheme="majorHAnsi" w:cstheme="minorBidi"/>
          <w:kern w:val="2"/>
          <w14:ligatures w14:val="standardContextual"/>
        </w:rPr>
      </w:pPr>
      <w:r w:rsidRPr="00E54960">
        <w:rPr>
          <w:rFonts w:asciiTheme="majorHAnsi" w:eastAsiaTheme="minorHAnsi" w:hAnsiTheme="majorHAnsi" w:cstheme="minorBidi"/>
          <w:kern w:val="2"/>
          <w14:ligatures w14:val="standardContextual"/>
        </w:rPr>
        <w:t xml:space="preserve">Cllr Joshua Taylor                                                                                      </w:t>
      </w:r>
    </w:p>
    <w:p w14:paraId="23CECC56" w14:textId="2DDC3CC0" w:rsidR="00E54960" w:rsidRPr="00E54960" w:rsidRDefault="00E54960" w:rsidP="00E54960">
      <w:pPr>
        <w:numPr>
          <w:ilvl w:val="0"/>
          <w:numId w:val="12"/>
        </w:numPr>
        <w:tabs>
          <w:tab w:val="center" w:pos="4513"/>
        </w:tabs>
        <w:overflowPunct/>
        <w:autoSpaceDE/>
        <w:autoSpaceDN/>
        <w:adjustRightInd/>
        <w:spacing w:after="160" w:line="259" w:lineRule="auto"/>
        <w:contextualSpacing/>
        <w:jc w:val="both"/>
        <w:rPr>
          <w:rFonts w:asciiTheme="majorHAnsi" w:eastAsiaTheme="minorHAnsi" w:hAnsiTheme="majorHAnsi" w:cstheme="minorBidi"/>
          <w:kern w:val="2"/>
          <w14:ligatures w14:val="standardContextual"/>
        </w:rPr>
      </w:pPr>
      <w:r w:rsidRPr="00E54960">
        <w:rPr>
          <w:rFonts w:asciiTheme="majorHAnsi" w:eastAsiaTheme="minorHAnsi" w:hAnsiTheme="majorHAnsi" w:cstheme="minorBidi"/>
          <w:kern w:val="2"/>
          <w14:ligatures w14:val="standardContextual"/>
        </w:rPr>
        <w:t>Cllr Sharon Gibson</w:t>
      </w:r>
      <w:r w:rsidRPr="00E54960">
        <w:rPr>
          <w:rFonts w:asciiTheme="majorHAnsi" w:eastAsiaTheme="minorHAnsi" w:hAnsiTheme="majorHAnsi" w:cstheme="minorBidi"/>
          <w:kern w:val="2"/>
          <w14:ligatures w14:val="standardContextual"/>
        </w:rPr>
        <w:tab/>
      </w:r>
      <w:r w:rsidRPr="00E54960">
        <w:rPr>
          <w:rFonts w:asciiTheme="majorHAnsi" w:eastAsiaTheme="minorHAnsi" w:hAnsiTheme="majorHAnsi" w:cstheme="minorBidi"/>
          <w:kern w:val="2"/>
          <w14:ligatures w14:val="standardContextual"/>
        </w:rPr>
        <w:tab/>
      </w:r>
    </w:p>
    <w:p w14:paraId="4F81B7F6" w14:textId="77777777" w:rsidR="00E54960" w:rsidRDefault="00E54960" w:rsidP="00E54960">
      <w:pPr>
        <w:numPr>
          <w:ilvl w:val="0"/>
          <w:numId w:val="12"/>
        </w:numPr>
        <w:tabs>
          <w:tab w:val="left" w:pos="3792"/>
        </w:tabs>
        <w:overflowPunct/>
        <w:autoSpaceDE/>
        <w:autoSpaceDN/>
        <w:adjustRightInd/>
        <w:spacing w:after="160" w:line="259" w:lineRule="auto"/>
        <w:contextualSpacing/>
        <w:jc w:val="both"/>
        <w:rPr>
          <w:rFonts w:asciiTheme="majorHAnsi" w:eastAsiaTheme="minorHAnsi" w:hAnsiTheme="majorHAnsi" w:cstheme="minorBidi"/>
          <w:kern w:val="2"/>
          <w14:ligatures w14:val="standardContextual"/>
        </w:rPr>
      </w:pPr>
      <w:r w:rsidRPr="00E54960">
        <w:rPr>
          <w:rFonts w:asciiTheme="majorHAnsi" w:eastAsiaTheme="minorHAnsi" w:hAnsiTheme="majorHAnsi" w:cstheme="minorBidi"/>
          <w:kern w:val="2"/>
          <w14:ligatures w14:val="standardContextual"/>
        </w:rPr>
        <w:t>Cllr Lindsay Hutchinson</w:t>
      </w:r>
    </w:p>
    <w:p w14:paraId="11285618" w14:textId="39C8729B" w:rsidR="000E483A" w:rsidRDefault="000E483A" w:rsidP="00E54960">
      <w:pPr>
        <w:numPr>
          <w:ilvl w:val="0"/>
          <w:numId w:val="12"/>
        </w:numPr>
        <w:tabs>
          <w:tab w:val="left" w:pos="3792"/>
        </w:tabs>
        <w:overflowPunct/>
        <w:autoSpaceDE/>
        <w:autoSpaceDN/>
        <w:adjustRightInd/>
        <w:spacing w:after="160" w:line="259" w:lineRule="auto"/>
        <w:contextualSpacing/>
        <w:jc w:val="both"/>
        <w:rPr>
          <w:rFonts w:asciiTheme="majorHAnsi" w:eastAsiaTheme="minorHAnsi" w:hAnsiTheme="majorHAnsi" w:cstheme="minorBidi"/>
          <w:kern w:val="2"/>
          <w14:ligatures w14:val="standardContextual"/>
        </w:rPr>
      </w:pPr>
      <w:r>
        <w:rPr>
          <w:rFonts w:asciiTheme="majorHAnsi" w:eastAsiaTheme="minorHAnsi" w:hAnsiTheme="majorHAnsi" w:cstheme="minorBidi"/>
          <w:kern w:val="2"/>
          <w14:ligatures w14:val="standardContextual"/>
        </w:rPr>
        <w:t>Cllr Lauren Javes</w:t>
      </w:r>
    </w:p>
    <w:p w14:paraId="3DA9255D" w14:textId="3A5DED3A" w:rsidR="00E54960" w:rsidRPr="00E54960" w:rsidRDefault="00E54960" w:rsidP="00E54960">
      <w:pPr>
        <w:tabs>
          <w:tab w:val="left" w:pos="3792"/>
        </w:tabs>
        <w:overflowPunct/>
        <w:autoSpaceDE/>
        <w:autoSpaceDN/>
        <w:adjustRightInd/>
        <w:spacing w:after="160" w:line="259" w:lineRule="auto"/>
        <w:ind w:left="360"/>
        <w:contextualSpacing/>
        <w:jc w:val="both"/>
        <w:rPr>
          <w:rFonts w:asciiTheme="majorHAnsi" w:eastAsiaTheme="minorHAnsi" w:hAnsiTheme="majorHAnsi" w:cstheme="minorBidi"/>
          <w:kern w:val="2"/>
          <w14:ligatures w14:val="standardContextual"/>
        </w:rPr>
      </w:pPr>
      <w:r w:rsidRPr="00E54960">
        <w:rPr>
          <w:rFonts w:asciiTheme="majorHAnsi" w:eastAsiaTheme="minorHAnsi" w:hAnsiTheme="majorHAnsi" w:cstheme="minorBidi"/>
          <w:kern w:val="2"/>
          <w14:ligatures w14:val="standardContextual"/>
        </w:rPr>
        <w:t xml:space="preserve">Quorate – </w:t>
      </w:r>
      <w:r w:rsidR="000E483A">
        <w:rPr>
          <w:rFonts w:asciiTheme="majorHAnsi" w:eastAsiaTheme="minorHAnsi" w:hAnsiTheme="majorHAnsi" w:cstheme="minorBidi"/>
          <w:kern w:val="2"/>
          <w14:ligatures w14:val="standardContextual"/>
        </w:rPr>
        <w:t>7</w:t>
      </w:r>
      <w:r w:rsidRPr="00E54960">
        <w:rPr>
          <w:rFonts w:asciiTheme="majorHAnsi" w:eastAsiaTheme="minorHAnsi" w:hAnsiTheme="majorHAnsi" w:cstheme="minorBidi"/>
          <w:kern w:val="2"/>
          <w14:ligatures w14:val="standardContextual"/>
        </w:rPr>
        <w:t xml:space="preserve"> councillors present         </w:t>
      </w:r>
      <w:r w:rsidR="000E483A">
        <w:rPr>
          <w:rFonts w:asciiTheme="majorHAnsi" w:eastAsiaTheme="minorHAnsi" w:hAnsiTheme="majorHAnsi" w:cstheme="minorBidi"/>
          <w:kern w:val="2"/>
          <w14:ligatures w14:val="standardContextual"/>
        </w:rPr>
        <w:t xml:space="preserve">3 </w:t>
      </w:r>
      <w:r w:rsidRPr="00E54960">
        <w:rPr>
          <w:rFonts w:asciiTheme="majorHAnsi" w:eastAsiaTheme="minorHAnsi" w:hAnsiTheme="majorHAnsi" w:cstheme="minorBidi"/>
          <w:kern w:val="2"/>
          <w14:ligatures w14:val="standardContextual"/>
        </w:rPr>
        <w:t xml:space="preserve">members of public present                                              </w:t>
      </w:r>
    </w:p>
    <w:p w14:paraId="3E7B4577" w14:textId="77777777" w:rsidR="00E54960" w:rsidRPr="00E54960" w:rsidRDefault="00E54960" w:rsidP="00E54960">
      <w:pPr>
        <w:tabs>
          <w:tab w:val="left" w:pos="3792"/>
        </w:tabs>
        <w:overflowPunct/>
        <w:autoSpaceDE/>
        <w:autoSpaceDN/>
        <w:adjustRightInd/>
        <w:spacing w:after="160" w:line="259" w:lineRule="auto"/>
        <w:ind w:left="720"/>
        <w:contextualSpacing/>
        <w:jc w:val="both"/>
        <w:rPr>
          <w:rFonts w:asciiTheme="majorHAnsi" w:eastAsiaTheme="minorHAnsi" w:hAnsiTheme="majorHAnsi" w:cstheme="minorBidi"/>
          <w:kern w:val="2"/>
          <w14:ligatures w14:val="standardContextual"/>
        </w:rPr>
      </w:pPr>
    </w:p>
    <w:p w14:paraId="1A24ABB1" w14:textId="77777777" w:rsidR="00E54960" w:rsidRPr="00E54960" w:rsidRDefault="00E54960" w:rsidP="00E54960">
      <w:pPr>
        <w:tabs>
          <w:tab w:val="left" w:pos="3792"/>
        </w:tabs>
        <w:overflowPunct/>
        <w:autoSpaceDE/>
        <w:autoSpaceDN/>
        <w:adjustRightInd/>
        <w:spacing w:after="160" w:line="259" w:lineRule="auto"/>
        <w:rPr>
          <w:rFonts w:asciiTheme="majorHAnsi" w:eastAsiaTheme="minorHAnsi" w:hAnsiTheme="majorHAnsi" w:cstheme="minorBidi"/>
          <w:kern w:val="2"/>
          <w14:ligatures w14:val="standardContextual"/>
        </w:rPr>
      </w:pPr>
      <w:r w:rsidRPr="00E54960">
        <w:rPr>
          <w:rFonts w:asciiTheme="majorHAnsi" w:eastAsiaTheme="minorHAnsi" w:hAnsiTheme="majorHAnsi" w:cstheme="minorBidi"/>
          <w:noProof/>
          <w:kern w:val="2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F78706" wp14:editId="4003E71E">
                <wp:simplePos x="0" y="0"/>
                <wp:positionH relativeFrom="column">
                  <wp:posOffset>0</wp:posOffset>
                </wp:positionH>
                <wp:positionV relativeFrom="page">
                  <wp:posOffset>3779520</wp:posOffset>
                </wp:positionV>
                <wp:extent cx="6393180" cy="30480"/>
                <wp:effectExtent l="0" t="0" r="26670" b="26670"/>
                <wp:wrapSquare wrapText="bothSides"/>
                <wp:docPr id="42613340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93180" cy="3048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83D785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0,297.6pt" to="503.4pt,3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" strokecolor="windowText" strokeweight="1pt">
                <v:stroke joinstyle="miter"/>
                <w10:wrap type="square" anchory="page"/>
              </v:line>
            </w:pict>
          </mc:Fallback>
        </mc:AlternateContent>
      </w:r>
      <w:r w:rsidRPr="00E54960">
        <w:rPr>
          <w:rFonts w:asciiTheme="majorHAnsi" w:eastAsiaTheme="minorHAnsi" w:hAnsiTheme="majorHAnsi" w:cstheme="minorBidi"/>
          <w:kern w:val="2"/>
          <w14:ligatures w14:val="standardContextual"/>
        </w:rPr>
        <w:t xml:space="preserve">                                                         </w:t>
      </w:r>
    </w:p>
    <w:p w14:paraId="0BDB6764" w14:textId="77777777" w:rsidR="00E54960" w:rsidRDefault="00E54960" w:rsidP="00E54960">
      <w:pPr>
        <w:tabs>
          <w:tab w:val="left" w:pos="3792"/>
        </w:tabs>
        <w:overflowPunct/>
        <w:autoSpaceDE/>
        <w:autoSpaceDN/>
        <w:adjustRightInd/>
        <w:spacing w:after="160" w:line="259" w:lineRule="auto"/>
        <w:ind w:left="720"/>
        <w:contextualSpacing/>
        <w:rPr>
          <w:rFonts w:asciiTheme="majorHAnsi" w:eastAsiaTheme="minorHAnsi" w:hAnsiTheme="majorHAnsi" w:cstheme="minorBidi"/>
          <w:kern w:val="2"/>
          <w:u w:val="single"/>
          <w14:ligatures w14:val="standardContextual"/>
        </w:rPr>
      </w:pPr>
      <w:r w:rsidRPr="00E54960">
        <w:rPr>
          <w:rFonts w:asciiTheme="majorHAnsi" w:eastAsiaTheme="minorHAnsi" w:hAnsiTheme="majorHAnsi" w:cstheme="minorBidi"/>
          <w:kern w:val="2"/>
          <w:u w:val="single"/>
          <w14:ligatures w14:val="standardContextual"/>
        </w:rPr>
        <w:t>Public Participation</w:t>
      </w:r>
    </w:p>
    <w:p w14:paraId="14820242" w14:textId="7A49197E" w:rsidR="00CA2C38" w:rsidRPr="00CA2C38" w:rsidRDefault="00CA2C38" w:rsidP="00E54960">
      <w:pPr>
        <w:tabs>
          <w:tab w:val="left" w:pos="3792"/>
        </w:tabs>
        <w:overflowPunct/>
        <w:autoSpaceDE/>
        <w:autoSpaceDN/>
        <w:adjustRightInd/>
        <w:spacing w:after="160" w:line="259" w:lineRule="auto"/>
        <w:ind w:left="720"/>
        <w:contextualSpacing/>
        <w:rPr>
          <w:rFonts w:asciiTheme="majorHAnsi" w:eastAsiaTheme="minorHAnsi" w:hAnsiTheme="majorHAnsi" w:cstheme="minorBidi"/>
          <w:kern w:val="2"/>
          <w14:ligatures w14:val="standardContextual"/>
        </w:rPr>
      </w:pPr>
      <w:r>
        <w:rPr>
          <w:rFonts w:asciiTheme="majorHAnsi" w:eastAsiaTheme="minorHAnsi" w:hAnsiTheme="majorHAnsi" w:cstheme="minorBidi"/>
          <w:kern w:val="2"/>
          <w14:ligatures w14:val="standardContextual"/>
        </w:rPr>
        <w:t>A presentation will be held on the development of the northern forest at Winteringham village hall at 8:00pm Tuesday 25</w:t>
      </w:r>
      <w:r w:rsidRPr="00CA2C38">
        <w:rPr>
          <w:rFonts w:asciiTheme="majorHAnsi" w:eastAsiaTheme="minorHAnsi" w:hAnsiTheme="majorHAnsi" w:cstheme="minorBidi"/>
          <w:kern w:val="2"/>
          <w:vertAlign w:val="superscript"/>
          <w14:ligatures w14:val="standardContextual"/>
        </w:rPr>
        <w:t>th</w:t>
      </w:r>
      <w:r>
        <w:rPr>
          <w:rFonts w:asciiTheme="majorHAnsi" w:eastAsiaTheme="minorHAnsi" w:hAnsiTheme="majorHAnsi" w:cstheme="minorBidi"/>
          <w:kern w:val="2"/>
          <w14:ligatures w14:val="standardContextual"/>
        </w:rPr>
        <w:t xml:space="preserve"> February </w:t>
      </w:r>
    </w:p>
    <w:p w14:paraId="7DF5130D" w14:textId="77777777" w:rsidR="00E54960" w:rsidRDefault="00E54960" w:rsidP="00E54960">
      <w:pPr>
        <w:jc w:val="center"/>
        <w:rPr>
          <w:rFonts w:ascii="Century" w:hAnsi="Century"/>
          <w:b/>
          <w:u w:val="single"/>
        </w:rPr>
      </w:pPr>
    </w:p>
    <w:p w14:paraId="3DE8DEA5" w14:textId="697E17B8" w:rsidR="00E54960" w:rsidRDefault="000E483A" w:rsidP="00730FD3">
      <w:pPr>
        <w:pStyle w:val="ListParagraph"/>
        <w:overflowPunct/>
        <w:autoSpaceDE/>
        <w:autoSpaceDN/>
        <w:adjustRightInd/>
        <w:spacing w:after="160" w:line="259" w:lineRule="auto"/>
        <w:jc w:val="both"/>
        <w:rPr>
          <w:rFonts w:asciiTheme="minorHAnsi" w:hAnsiTheme="minorHAnsi"/>
          <w:u w:val="single"/>
        </w:rPr>
      </w:pPr>
      <w:r>
        <w:rPr>
          <w:rFonts w:asciiTheme="minorHAnsi" w:hAnsiTheme="minorHAnsi"/>
          <w:sz w:val="16"/>
          <w:szCs w:val="16"/>
        </w:rPr>
        <w:t>20250204.01</w:t>
      </w:r>
      <w:r w:rsidR="00E54960" w:rsidRPr="000B51BC">
        <w:rPr>
          <w:rFonts w:asciiTheme="minorHAnsi" w:hAnsiTheme="minorHAnsi"/>
          <w:u w:val="single"/>
        </w:rPr>
        <w:t>Receive Apologies and Approve Reasons for Absence</w:t>
      </w:r>
    </w:p>
    <w:p w14:paraId="1C8EA58A" w14:textId="02B4B03E" w:rsidR="00F054E5" w:rsidRPr="00F054E5" w:rsidRDefault="000E483A" w:rsidP="00730FD3">
      <w:pPr>
        <w:pStyle w:val="ListParagraph"/>
        <w:overflowPunct/>
        <w:autoSpaceDE/>
        <w:autoSpaceDN/>
        <w:adjustRightInd/>
        <w:spacing w:after="160" w:line="259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Ward councillors </w:t>
      </w:r>
      <w:proofErr w:type="spellStart"/>
      <w:r>
        <w:rPr>
          <w:rFonts w:asciiTheme="minorHAnsi" w:hAnsiTheme="minorHAnsi"/>
        </w:rPr>
        <w:t>Ogg,marper</w:t>
      </w:r>
      <w:proofErr w:type="spellEnd"/>
      <w:r>
        <w:rPr>
          <w:rFonts w:asciiTheme="minorHAnsi" w:hAnsiTheme="minorHAnsi"/>
        </w:rPr>
        <w:t xml:space="preserve"> and Rowson we’re absent from meeting. </w:t>
      </w:r>
    </w:p>
    <w:p w14:paraId="29B242C6" w14:textId="77777777" w:rsidR="00E54960" w:rsidRDefault="00E54960" w:rsidP="00E54960">
      <w:pPr>
        <w:pStyle w:val="ListParagraph"/>
        <w:jc w:val="both"/>
        <w:rPr>
          <w:rFonts w:asciiTheme="minorHAnsi" w:hAnsiTheme="minorHAnsi"/>
          <w:u w:val="single"/>
        </w:rPr>
      </w:pPr>
    </w:p>
    <w:p w14:paraId="1E9700BA" w14:textId="64F793CF" w:rsidR="00CA2C38" w:rsidRDefault="00CA2C38" w:rsidP="00CA2C38">
      <w:pPr>
        <w:pStyle w:val="ListParagraph"/>
        <w:overflowPunct/>
        <w:autoSpaceDE/>
        <w:autoSpaceDN/>
        <w:adjustRightInd/>
        <w:spacing w:after="160" w:line="259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/>
          <w:bCs/>
          <w:sz w:val="16"/>
          <w:szCs w:val="16"/>
        </w:rPr>
        <w:t>20250204.02</w:t>
      </w:r>
      <w:r w:rsidRPr="000B51BC">
        <w:rPr>
          <w:rFonts w:asciiTheme="minorHAnsi" w:hAnsiTheme="minorHAnsi"/>
          <w:bCs/>
          <w:u w:val="single"/>
        </w:rPr>
        <w:t>Declarations of Interest</w:t>
      </w:r>
      <w:r w:rsidRPr="000B51BC">
        <w:rPr>
          <w:rFonts w:asciiTheme="minorHAnsi" w:hAnsiTheme="minorHAnsi" w:cs="Arial"/>
        </w:rPr>
        <w:t xml:space="preserve">   </w:t>
      </w:r>
    </w:p>
    <w:p w14:paraId="19D69F92" w14:textId="479E57F9" w:rsidR="00CA2C38" w:rsidRDefault="00CA2C38" w:rsidP="00CA2C38">
      <w:pPr>
        <w:pStyle w:val="ListParagraph"/>
        <w:jc w:val="both"/>
        <w:rPr>
          <w:rFonts w:asciiTheme="minorHAnsi" w:hAnsiTheme="minorHAnsi" w:cs="Arial"/>
        </w:rPr>
      </w:pPr>
      <w:r>
        <w:rPr>
          <w:rFonts w:asciiTheme="minorHAnsi" w:hAnsiTheme="minorHAnsi" w:cstheme="minorHAnsi"/>
        </w:rPr>
        <w:t xml:space="preserve">No Declarations of interest. </w:t>
      </w:r>
    </w:p>
    <w:p w14:paraId="59B476D6" w14:textId="77777777" w:rsidR="00CA2C38" w:rsidRPr="000B51BC" w:rsidRDefault="00CA2C38" w:rsidP="00CA2C38">
      <w:pPr>
        <w:pStyle w:val="ListParagraph"/>
        <w:jc w:val="both"/>
        <w:rPr>
          <w:rFonts w:asciiTheme="minorHAnsi" w:hAnsiTheme="minorHAnsi" w:cs="Arial"/>
        </w:rPr>
      </w:pPr>
    </w:p>
    <w:p w14:paraId="7B3FCA11" w14:textId="1BDCB759" w:rsidR="00CA2C38" w:rsidRDefault="00CA2C38" w:rsidP="00CA2C38">
      <w:pPr>
        <w:pStyle w:val="ListParagraph"/>
        <w:overflowPunct/>
        <w:autoSpaceDE/>
        <w:autoSpaceDN/>
        <w:adjustRightInd/>
        <w:spacing w:after="160" w:line="259" w:lineRule="auto"/>
        <w:jc w:val="both"/>
        <w:rPr>
          <w:rFonts w:asciiTheme="minorHAnsi" w:hAnsiTheme="minorHAnsi"/>
          <w:u w:val="single"/>
        </w:rPr>
      </w:pPr>
      <w:r>
        <w:rPr>
          <w:rFonts w:asciiTheme="minorHAnsi" w:hAnsiTheme="minorHAnsi" w:cs="Arial"/>
          <w:sz w:val="16"/>
          <w:szCs w:val="16"/>
        </w:rPr>
        <w:t>20250204.03</w:t>
      </w:r>
      <w:r w:rsidRPr="000B51BC">
        <w:rPr>
          <w:rFonts w:asciiTheme="minorHAnsi" w:hAnsiTheme="minorHAnsi" w:cs="Arial"/>
          <w:u w:val="single"/>
        </w:rPr>
        <w:t xml:space="preserve">Minutes of Previous Meeting </w:t>
      </w:r>
      <w:r w:rsidRPr="000B51BC">
        <w:rPr>
          <w:rFonts w:asciiTheme="minorHAnsi" w:hAnsiTheme="minorHAnsi"/>
          <w:u w:val="single"/>
        </w:rPr>
        <w:t>and action point review</w:t>
      </w:r>
    </w:p>
    <w:p w14:paraId="5937D9EC" w14:textId="5DE98F26" w:rsidR="00CA2C38" w:rsidRPr="00767530" w:rsidRDefault="00CA2C38" w:rsidP="00CA2C38">
      <w:pPr>
        <w:pStyle w:val="ListParagraph"/>
        <w:jc w:val="both"/>
        <w:rPr>
          <w:rFonts w:asciiTheme="minorHAnsi" w:hAnsiTheme="minorHAnsi"/>
          <w:u w:val="single"/>
        </w:rPr>
      </w:pPr>
      <w:r w:rsidRPr="00767530">
        <w:rPr>
          <w:rFonts w:asciiTheme="minorHAnsi" w:hAnsiTheme="minorHAnsi" w:cstheme="minorHAnsi"/>
          <w:bCs/>
        </w:rPr>
        <w:t>Approve</w:t>
      </w:r>
      <w:r>
        <w:rPr>
          <w:rFonts w:asciiTheme="minorHAnsi" w:hAnsiTheme="minorHAnsi" w:cstheme="minorHAnsi"/>
          <w:bCs/>
        </w:rPr>
        <w:t xml:space="preserve">d </w:t>
      </w:r>
      <w:r w:rsidRPr="00767530">
        <w:rPr>
          <w:rFonts w:asciiTheme="minorHAnsi" w:hAnsiTheme="minorHAnsi" w:cstheme="minorHAnsi"/>
          <w:bCs/>
        </w:rPr>
        <w:t>and sign</w:t>
      </w:r>
      <w:r>
        <w:rPr>
          <w:rFonts w:asciiTheme="minorHAnsi" w:hAnsiTheme="minorHAnsi" w:cstheme="minorHAnsi"/>
          <w:bCs/>
        </w:rPr>
        <w:t>ed</w:t>
      </w:r>
      <w:r w:rsidRPr="00767530">
        <w:rPr>
          <w:rFonts w:asciiTheme="minorHAnsi" w:hAnsiTheme="minorHAnsi" w:cstheme="minorHAnsi"/>
          <w:bCs/>
        </w:rPr>
        <w:t xml:space="preserve"> minutes of the Parish Council meeting held on the</w:t>
      </w:r>
      <w:r>
        <w:rPr>
          <w:rFonts w:asciiTheme="minorHAnsi" w:hAnsiTheme="minorHAnsi" w:cstheme="minorHAnsi"/>
          <w:bCs/>
        </w:rPr>
        <w:t xml:space="preserve"> </w:t>
      </w:r>
      <w:proofErr w:type="gramStart"/>
      <w:r w:rsidR="00036B6F">
        <w:rPr>
          <w:rFonts w:asciiTheme="minorHAnsi" w:hAnsiTheme="minorHAnsi" w:cstheme="minorHAnsi"/>
          <w:bCs/>
        </w:rPr>
        <w:t>3</w:t>
      </w:r>
      <w:r w:rsidR="00036B6F" w:rsidRPr="00036B6F">
        <w:rPr>
          <w:rFonts w:asciiTheme="minorHAnsi" w:hAnsiTheme="minorHAnsi" w:cstheme="minorHAnsi"/>
          <w:bCs/>
          <w:vertAlign w:val="superscript"/>
        </w:rPr>
        <w:t>rd</w:t>
      </w:r>
      <w:proofErr w:type="gramEnd"/>
      <w:r w:rsidR="00036B6F">
        <w:rPr>
          <w:rFonts w:asciiTheme="minorHAnsi" w:hAnsiTheme="minorHAnsi" w:cstheme="minorHAnsi"/>
          <w:bCs/>
        </w:rPr>
        <w:t xml:space="preserve"> December 2024 </w:t>
      </w:r>
      <w:r w:rsidRPr="001D555A">
        <w:rPr>
          <w:rFonts w:asciiTheme="minorHAnsi" w:hAnsiTheme="minorHAnsi" w:cstheme="minorHAnsi"/>
          <w:bCs/>
        </w:rPr>
        <w:t>as a true record of business transacted.</w:t>
      </w:r>
    </w:p>
    <w:p w14:paraId="4EB0145E" w14:textId="77777777" w:rsidR="00CA2C38" w:rsidRDefault="00CA2C38" w:rsidP="00CA2C38">
      <w:pPr>
        <w:pStyle w:val="ListParagraph"/>
        <w:jc w:val="both"/>
        <w:rPr>
          <w:rFonts w:asciiTheme="minorHAnsi" w:hAnsiTheme="minorHAnsi" w:cs="Arial"/>
          <w:u w:val="single"/>
        </w:rPr>
      </w:pPr>
    </w:p>
    <w:p w14:paraId="540A27A0" w14:textId="77777777" w:rsidR="00CA2C38" w:rsidRPr="000B51BC" w:rsidRDefault="00CA2C38" w:rsidP="00CA2C38">
      <w:pPr>
        <w:pStyle w:val="ListParagraph"/>
        <w:jc w:val="both"/>
        <w:rPr>
          <w:rFonts w:asciiTheme="minorHAnsi" w:hAnsiTheme="minorHAnsi"/>
          <w:u w:val="single"/>
        </w:rPr>
      </w:pPr>
    </w:p>
    <w:p w14:paraId="249EF7EC" w14:textId="081E85A4" w:rsidR="00CA2C38" w:rsidRPr="00767530" w:rsidRDefault="00CA2C38" w:rsidP="00CA2C38">
      <w:pPr>
        <w:pStyle w:val="ListParagraph"/>
        <w:overflowPunct/>
        <w:autoSpaceDE/>
        <w:autoSpaceDN/>
        <w:adjustRightInd/>
        <w:spacing w:after="160" w:line="259" w:lineRule="auto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sz w:val="16"/>
          <w:szCs w:val="16"/>
        </w:rPr>
        <w:t>20250204.04</w:t>
      </w:r>
      <w:r w:rsidRPr="000B51BC">
        <w:rPr>
          <w:rFonts w:asciiTheme="minorHAnsi" w:hAnsiTheme="minorHAnsi"/>
          <w:u w:val="single"/>
        </w:rPr>
        <w:t>Rep</w:t>
      </w:r>
      <w:r w:rsidRPr="000B51BC">
        <w:rPr>
          <w:rFonts w:asciiTheme="minorHAnsi" w:hAnsiTheme="minorHAnsi"/>
          <w:bCs/>
          <w:u w:val="single"/>
        </w:rPr>
        <w:t>orts from Ward Councillor(s)</w:t>
      </w:r>
    </w:p>
    <w:p w14:paraId="08553617" w14:textId="00DFBF68" w:rsidR="00CA2C38" w:rsidRDefault="00CA2C38" w:rsidP="00CA2C38">
      <w:pPr>
        <w:pStyle w:val="ListParagraph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No ward councillors present at meeting. </w:t>
      </w:r>
    </w:p>
    <w:p w14:paraId="09FF9957" w14:textId="77777777" w:rsidR="00CA2C38" w:rsidRDefault="00CA2C38" w:rsidP="00CA2C38">
      <w:pPr>
        <w:pStyle w:val="ListParagraph"/>
        <w:jc w:val="both"/>
        <w:rPr>
          <w:rFonts w:asciiTheme="minorHAnsi" w:hAnsiTheme="minorHAnsi" w:cstheme="minorHAnsi"/>
          <w:bCs/>
        </w:rPr>
      </w:pPr>
    </w:p>
    <w:p w14:paraId="4808BB5E" w14:textId="47ADA37F" w:rsidR="00CA2C38" w:rsidRDefault="00CA2C38" w:rsidP="00CA2C38">
      <w:pPr>
        <w:pStyle w:val="ListParagraph"/>
        <w:overflowPunct/>
        <w:autoSpaceDE/>
        <w:autoSpaceDN/>
        <w:adjustRightInd/>
        <w:spacing w:after="160" w:line="259" w:lineRule="auto"/>
        <w:jc w:val="both"/>
        <w:rPr>
          <w:rFonts w:asciiTheme="minorHAnsi" w:hAnsiTheme="minorHAnsi" w:cstheme="minorHAnsi"/>
          <w:bCs/>
          <w:u w:val="single"/>
        </w:rPr>
      </w:pPr>
      <w:r>
        <w:rPr>
          <w:rFonts w:asciiTheme="minorHAnsi" w:hAnsiTheme="minorHAnsi" w:cstheme="minorHAnsi"/>
          <w:bCs/>
          <w:sz w:val="16"/>
          <w:szCs w:val="16"/>
        </w:rPr>
        <w:t>20250204.05</w:t>
      </w:r>
      <w:r>
        <w:rPr>
          <w:rFonts w:asciiTheme="minorHAnsi" w:hAnsiTheme="minorHAnsi" w:cstheme="minorHAnsi"/>
          <w:bCs/>
          <w:u w:val="single"/>
        </w:rPr>
        <w:t xml:space="preserve">PC storage </w:t>
      </w:r>
    </w:p>
    <w:p w14:paraId="1208CE2B" w14:textId="1161514F" w:rsidR="00CA2C38" w:rsidRPr="00DE3802" w:rsidRDefault="00CA2C38" w:rsidP="00CA2C38">
      <w:pPr>
        <w:pStyle w:val="ListParagraph"/>
        <w:overflowPunct/>
        <w:autoSpaceDE/>
        <w:autoSpaceDN/>
        <w:adjustRightInd/>
        <w:spacing w:after="160" w:line="259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Cllr Taylor </w:t>
      </w:r>
      <w:proofErr w:type="gramStart"/>
      <w:r>
        <w:rPr>
          <w:rFonts w:asciiTheme="minorHAnsi" w:hAnsiTheme="minorHAnsi" w:cstheme="minorHAnsi"/>
          <w:bCs/>
        </w:rPr>
        <w:t>looked into</w:t>
      </w:r>
      <w:proofErr w:type="gramEnd"/>
      <w:r>
        <w:rPr>
          <w:rFonts w:asciiTheme="minorHAnsi" w:hAnsiTheme="minorHAnsi" w:cstheme="minorHAnsi"/>
          <w:bCs/>
        </w:rPr>
        <w:t xml:space="preserve"> possible sites for storage solution</w:t>
      </w:r>
      <w:r w:rsidR="0092088C">
        <w:rPr>
          <w:rFonts w:asciiTheme="minorHAnsi" w:hAnsiTheme="minorHAnsi" w:cstheme="minorHAnsi"/>
          <w:bCs/>
        </w:rPr>
        <w:t xml:space="preserve">, all councillors agree to put storage solution next to the village hall garden. In conclusion the councillors will get three quotes and present them at next meeting. </w:t>
      </w:r>
    </w:p>
    <w:p w14:paraId="76DA0EA6" w14:textId="77777777" w:rsidR="00CA2C38" w:rsidRPr="00767530" w:rsidRDefault="00CA2C38" w:rsidP="00CA2C38">
      <w:pPr>
        <w:pStyle w:val="ListParagraph"/>
        <w:jc w:val="both"/>
        <w:rPr>
          <w:rFonts w:asciiTheme="minorHAnsi" w:hAnsiTheme="minorHAnsi" w:cstheme="minorHAnsi"/>
          <w:bCs/>
        </w:rPr>
      </w:pPr>
    </w:p>
    <w:p w14:paraId="2670FE00" w14:textId="29C25097" w:rsidR="00CA2C38" w:rsidRPr="001D555A" w:rsidRDefault="0092088C" w:rsidP="0092088C">
      <w:pPr>
        <w:pStyle w:val="ListParagraph"/>
        <w:jc w:val="both"/>
        <w:rPr>
          <w:rFonts w:asciiTheme="minorHAnsi" w:hAnsiTheme="minorHAnsi" w:cstheme="minorHAnsi"/>
          <w:bCs/>
          <w:u w:val="single"/>
        </w:rPr>
      </w:pPr>
      <w:r>
        <w:rPr>
          <w:rFonts w:asciiTheme="minorHAnsi" w:hAnsiTheme="minorHAnsi" w:cstheme="minorHAnsi"/>
          <w:bCs/>
          <w:sz w:val="16"/>
          <w:szCs w:val="16"/>
        </w:rPr>
        <w:t>20250204.06</w:t>
      </w:r>
      <w:r w:rsidR="00CA2C38" w:rsidRPr="001D555A">
        <w:rPr>
          <w:rFonts w:asciiTheme="minorHAnsi" w:hAnsiTheme="minorHAnsi" w:cstheme="minorHAnsi"/>
          <w:bCs/>
          <w:u w:val="single"/>
        </w:rPr>
        <w:t xml:space="preserve">Highways and footpaths </w:t>
      </w:r>
    </w:p>
    <w:p w14:paraId="57CD1E0A" w14:textId="77777777" w:rsidR="00CA2C38" w:rsidRPr="00767530" w:rsidRDefault="00CA2C38" w:rsidP="00CA2C38">
      <w:pPr>
        <w:jc w:val="both"/>
        <w:rPr>
          <w:rFonts w:asciiTheme="minorHAnsi" w:hAnsiTheme="minorHAnsi" w:cstheme="minorHAnsi"/>
          <w:bCs/>
        </w:rPr>
      </w:pPr>
      <w:r w:rsidRPr="00767530">
        <w:rPr>
          <w:rFonts w:asciiTheme="minorHAnsi" w:hAnsiTheme="minorHAnsi" w:cstheme="minorHAnsi"/>
          <w:bCs/>
        </w:rPr>
        <w:t>To receive notification of any issues and to resolve action required:</w:t>
      </w:r>
    </w:p>
    <w:p w14:paraId="73064FE1" w14:textId="374A843F" w:rsidR="00CA2C38" w:rsidRDefault="00CA2C38" w:rsidP="00CA2C38">
      <w:pPr>
        <w:pStyle w:val="ListParagraph"/>
        <w:numPr>
          <w:ilvl w:val="0"/>
          <w:numId w:val="3"/>
        </w:numPr>
        <w:jc w:val="both"/>
        <w:textAlignment w:val="baseline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Hav</w:t>
      </w:r>
      <w:r w:rsidRPr="00034BA5">
        <w:rPr>
          <w:rFonts w:asciiTheme="minorHAnsi" w:hAnsiTheme="minorHAnsi" w:cstheme="minorHAnsi"/>
          <w:bCs/>
        </w:rPr>
        <w:t xml:space="preserve">en drain – update on condition </w:t>
      </w:r>
      <w:r>
        <w:rPr>
          <w:rFonts w:asciiTheme="minorHAnsi" w:hAnsiTheme="minorHAnsi" w:cstheme="minorHAnsi"/>
          <w:bCs/>
        </w:rPr>
        <w:t xml:space="preserve">– Blocked waterways </w:t>
      </w:r>
      <w:r w:rsidR="0092088C">
        <w:rPr>
          <w:rFonts w:asciiTheme="minorHAnsi" w:hAnsiTheme="minorHAnsi" w:cstheme="minorHAnsi"/>
          <w:bCs/>
        </w:rPr>
        <w:t>–</w:t>
      </w:r>
      <w:r>
        <w:rPr>
          <w:rFonts w:asciiTheme="minorHAnsi" w:hAnsiTheme="minorHAnsi" w:cstheme="minorHAnsi"/>
          <w:bCs/>
        </w:rPr>
        <w:t xml:space="preserve"> EA</w:t>
      </w:r>
      <w:r w:rsidR="0092088C">
        <w:rPr>
          <w:rFonts w:asciiTheme="minorHAnsi" w:hAnsiTheme="minorHAnsi" w:cstheme="minorHAnsi"/>
          <w:bCs/>
        </w:rPr>
        <w:t xml:space="preserve"> – Issues have been raised to </w:t>
      </w:r>
      <w:proofErr w:type="gramStart"/>
      <w:r w:rsidR="0092088C">
        <w:rPr>
          <w:rFonts w:asciiTheme="minorHAnsi" w:hAnsiTheme="minorHAnsi" w:cstheme="minorHAnsi"/>
          <w:bCs/>
        </w:rPr>
        <w:t>NLC</w:t>
      </w:r>
      <w:proofErr w:type="gramEnd"/>
      <w:r w:rsidR="0092088C">
        <w:rPr>
          <w:rFonts w:asciiTheme="minorHAnsi" w:hAnsiTheme="minorHAnsi" w:cstheme="minorHAnsi"/>
          <w:bCs/>
        </w:rPr>
        <w:t xml:space="preserve"> and nothing has been concluded yet. </w:t>
      </w:r>
    </w:p>
    <w:p w14:paraId="54335A4E" w14:textId="5225AE43" w:rsidR="00CA2C38" w:rsidRPr="00034BA5" w:rsidRDefault="00CA2C38" w:rsidP="00CA2C38">
      <w:pPr>
        <w:pStyle w:val="ListParagraph"/>
        <w:numPr>
          <w:ilvl w:val="0"/>
          <w:numId w:val="3"/>
        </w:numPr>
        <w:jc w:val="both"/>
        <w:textAlignment w:val="baseline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FS652404816 - Footbridge Croft rotten style</w:t>
      </w:r>
      <w:r w:rsidR="0092088C">
        <w:rPr>
          <w:rFonts w:asciiTheme="minorHAnsi" w:hAnsiTheme="minorHAnsi" w:cstheme="minorHAnsi"/>
          <w:bCs/>
        </w:rPr>
        <w:t xml:space="preserve"> – Style has been fixed. </w:t>
      </w:r>
    </w:p>
    <w:p w14:paraId="511C4E02" w14:textId="3F74C222" w:rsidR="00CA2C38" w:rsidRDefault="0092088C" w:rsidP="00CA2C38">
      <w:pPr>
        <w:pStyle w:val="ListParagraph"/>
        <w:numPr>
          <w:ilvl w:val="0"/>
          <w:numId w:val="3"/>
        </w:numPr>
        <w:jc w:val="both"/>
        <w:textAlignment w:val="baseline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No other matters </w:t>
      </w:r>
    </w:p>
    <w:p w14:paraId="45E97D3D" w14:textId="77777777" w:rsidR="00CA2C38" w:rsidRPr="00194DC9" w:rsidRDefault="00CA2C38" w:rsidP="00CA2C38">
      <w:pPr>
        <w:jc w:val="both"/>
        <w:rPr>
          <w:rFonts w:asciiTheme="minorHAnsi" w:hAnsiTheme="minorHAnsi"/>
          <w:bCs/>
          <w:u w:val="single"/>
        </w:rPr>
      </w:pPr>
    </w:p>
    <w:p w14:paraId="2976772F" w14:textId="4443D857" w:rsidR="00CA2C38" w:rsidRDefault="0092088C" w:rsidP="0092088C">
      <w:pPr>
        <w:pStyle w:val="ListParagraph"/>
        <w:overflowPunct/>
        <w:autoSpaceDE/>
        <w:autoSpaceDN/>
        <w:adjustRightInd/>
        <w:spacing w:after="160" w:line="259" w:lineRule="auto"/>
        <w:jc w:val="both"/>
        <w:rPr>
          <w:rFonts w:asciiTheme="minorHAnsi" w:hAnsiTheme="minorHAnsi"/>
          <w:bCs/>
          <w:u w:val="single"/>
        </w:rPr>
      </w:pPr>
      <w:r>
        <w:rPr>
          <w:rFonts w:asciiTheme="minorHAnsi" w:hAnsiTheme="minorHAnsi"/>
          <w:bCs/>
          <w:sz w:val="16"/>
          <w:szCs w:val="16"/>
        </w:rPr>
        <w:t>20250204.07</w:t>
      </w:r>
      <w:r w:rsidR="00CA2C38" w:rsidRPr="000B51BC">
        <w:rPr>
          <w:rFonts w:asciiTheme="minorHAnsi" w:hAnsiTheme="minorHAnsi"/>
          <w:bCs/>
          <w:u w:val="single"/>
        </w:rPr>
        <w:t>Play Area, Playing field and tennis courts</w:t>
      </w:r>
    </w:p>
    <w:p w14:paraId="40C720BD" w14:textId="2BCBBE39" w:rsidR="00CA2C38" w:rsidRDefault="00CA2C38" w:rsidP="00CA2C38">
      <w:pPr>
        <w:pStyle w:val="ListParagraph"/>
        <w:numPr>
          <w:ilvl w:val="0"/>
          <w:numId w:val="4"/>
        </w:numPr>
        <w:jc w:val="both"/>
        <w:textAlignment w:val="baseline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National Lottery Grant application – further purchase of </w:t>
      </w:r>
      <w:proofErr w:type="gramStart"/>
      <w:r>
        <w:rPr>
          <w:rFonts w:asciiTheme="minorHAnsi" w:hAnsiTheme="minorHAnsi" w:cstheme="minorHAnsi"/>
          <w:bCs/>
        </w:rPr>
        <w:t xml:space="preserve">equipment </w:t>
      </w:r>
      <w:r w:rsidR="0092088C">
        <w:rPr>
          <w:rFonts w:asciiTheme="minorHAnsi" w:hAnsiTheme="minorHAnsi" w:cstheme="minorHAnsi"/>
          <w:bCs/>
        </w:rPr>
        <w:t xml:space="preserve"> -</w:t>
      </w:r>
      <w:proofErr w:type="gramEnd"/>
      <w:r w:rsidR="0092088C">
        <w:rPr>
          <w:rFonts w:asciiTheme="minorHAnsi" w:hAnsiTheme="minorHAnsi" w:cstheme="minorHAnsi"/>
          <w:bCs/>
        </w:rPr>
        <w:t xml:space="preserve"> Still need to take pictures of new equipment and cheque. </w:t>
      </w:r>
    </w:p>
    <w:p w14:paraId="323FC442" w14:textId="3F2AD94C" w:rsidR="00CA2C38" w:rsidRPr="00194DC9" w:rsidRDefault="00CA2C38" w:rsidP="00CA2C38">
      <w:pPr>
        <w:pStyle w:val="ListParagraph"/>
        <w:numPr>
          <w:ilvl w:val="0"/>
          <w:numId w:val="4"/>
        </w:numPr>
        <w:overflowPunct/>
        <w:autoSpaceDE/>
        <w:autoSpaceDN/>
        <w:adjustRightInd/>
        <w:spacing w:after="160" w:line="259" w:lineRule="auto"/>
        <w:jc w:val="both"/>
        <w:textAlignment w:val="baseline"/>
        <w:rPr>
          <w:rFonts w:asciiTheme="minorHAnsi" w:hAnsiTheme="minorHAnsi" w:cstheme="minorHAnsi"/>
          <w:bCs/>
        </w:rPr>
      </w:pPr>
      <w:r w:rsidRPr="00194DC9">
        <w:rPr>
          <w:rFonts w:asciiTheme="minorHAnsi" w:hAnsiTheme="minorHAnsi" w:cstheme="minorHAnsi"/>
          <w:bCs/>
        </w:rPr>
        <w:t>Any other matters</w:t>
      </w:r>
      <w:r w:rsidR="0092088C">
        <w:rPr>
          <w:rFonts w:asciiTheme="minorHAnsi" w:hAnsiTheme="minorHAnsi" w:cstheme="minorHAnsi"/>
          <w:bCs/>
        </w:rPr>
        <w:t xml:space="preserve"> – Councillors are looking into equipment for a sensory garden. </w:t>
      </w:r>
    </w:p>
    <w:p w14:paraId="5358EA66" w14:textId="77777777" w:rsidR="00CA2C38" w:rsidRPr="00194DC9" w:rsidRDefault="00CA2C38" w:rsidP="00CA2C38">
      <w:pPr>
        <w:pStyle w:val="ListParagraph"/>
        <w:jc w:val="both"/>
        <w:rPr>
          <w:rFonts w:asciiTheme="minorHAnsi" w:hAnsiTheme="minorHAnsi"/>
          <w:bCs/>
          <w:u w:val="single"/>
        </w:rPr>
      </w:pPr>
    </w:p>
    <w:p w14:paraId="15251D67" w14:textId="3969D53C" w:rsidR="00CA2C38" w:rsidRDefault="0092088C" w:rsidP="0092088C">
      <w:pPr>
        <w:pStyle w:val="ListParagraph"/>
        <w:overflowPunct/>
        <w:autoSpaceDE/>
        <w:autoSpaceDN/>
        <w:adjustRightInd/>
        <w:spacing w:after="160" w:line="259" w:lineRule="auto"/>
        <w:jc w:val="both"/>
        <w:rPr>
          <w:rFonts w:asciiTheme="minorHAnsi" w:hAnsiTheme="minorHAnsi"/>
          <w:bCs/>
          <w:u w:val="single"/>
        </w:rPr>
      </w:pPr>
      <w:r>
        <w:rPr>
          <w:rFonts w:asciiTheme="minorHAnsi" w:hAnsiTheme="minorHAnsi"/>
          <w:bCs/>
          <w:sz w:val="16"/>
          <w:szCs w:val="16"/>
        </w:rPr>
        <w:t>20250204.08</w:t>
      </w:r>
      <w:r w:rsidR="00CA2C38" w:rsidRPr="000B51BC">
        <w:rPr>
          <w:rFonts w:asciiTheme="minorHAnsi" w:hAnsiTheme="minorHAnsi"/>
          <w:bCs/>
          <w:u w:val="single"/>
        </w:rPr>
        <w:t>Grounds Maintenance and open spaces</w:t>
      </w:r>
    </w:p>
    <w:p w14:paraId="4BE5C3CC" w14:textId="126104B7" w:rsidR="00CA2C38" w:rsidRPr="009F16A3" w:rsidRDefault="00CA2C38" w:rsidP="00CA2C38">
      <w:pPr>
        <w:pStyle w:val="ListParagraph"/>
        <w:numPr>
          <w:ilvl w:val="0"/>
          <w:numId w:val="5"/>
        </w:numPr>
        <w:jc w:val="both"/>
        <w:textAlignment w:val="baseline"/>
        <w:rPr>
          <w:rFonts w:asciiTheme="minorHAnsi" w:hAnsiTheme="minorHAnsi" w:cstheme="minorHAnsi"/>
          <w:bCs/>
        </w:rPr>
      </w:pPr>
      <w:r w:rsidRPr="001D555A">
        <w:rPr>
          <w:rFonts w:asciiTheme="minorHAnsi" w:hAnsiTheme="minorHAnsi" w:cstheme="minorHAnsi"/>
          <w:bCs/>
        </w:rPr>
        <w:t>Western Green Trees – NLC</w:t>
      </w:r>
      <w:r>
        <w:rPr>
          <w:rFonts w:asciiTheme="minorHAnsi" w:hAnsiTheme="minorHAnsi" w:cstheme="minorHAnsi"/>
          <w:bCs/>
        </w:rPr>
        <w:t xml:space="preserve"> </w:t>
      </w:r>
      <w:r w:rsidR="0092088C">
        <w:rPr>
          <w:rFonts w:asciiTheme="minorHAnsi" w:hAnsiTheme="minorHAnsi" w:cstheme="minorHAnsi"/>
          <w:bCs/>
        </w:rPr>
        <w:t>No decisions made yet.</w:t>
      </w:r>
    </w:p>
    <w:p w14:paraId="4895389C" w14:textId="6A673F1D" w:rsidR="00CA2C38" w:rsidRPr="009F16A3" w:rsidRDefault="00CA2C38" w:rsidP="00CA2C38">
      <w:pPr>
        <w:pStyle w:val="ListParagraph"/>
        <w:numPr>
          <w:ilvl w:val="0"/>
          <w:numId w:val="5"/>
        </w:numPr>
        <w:overflowPunct/>
        <w:autoSpaceDE/>
        <w:autoSpaceDN/>
        <w:adjustRightInd/>
        <w:spacing w:after="160" w:line="259" w:lineRule="auto"/>
        <w:jc w:val="both"/>
        <w:textAlignment w:val="baseline"/>
        <w:rPr>
          <w:rFonts w:asciiTheme="minorHAnsi" w:hAnsiTheme="minorHAnsi" w:cstheme="minorHAnsi"/>
          <w:bCs/>
        </w:rPr>
      </w:pPr>
      <w:r w:rsidRPr="00194DC9">
        <w:rPr>
          <w:rFonts w:asciiTheme="minorHAnsi" w:hAnsiTheme="minorHAnsi" w:cstheme="minorHAnsi"/>
          <w:bCs/>
        </w:rPr>
        <w:t>Any other matters</w:t>
      </w:r>
      <w:r w:rsidR="0092088C">
        <w:rPr>
          <w:rFonts w:asciiTheme="minorHAnsi" w:hAnsiTheme="minorHAnsi" w:cstheme="minorHAnsi"/>
          <w:bCs/>
        </w:rPr>
        <w:t xml:space="preserve"> – Marsh Lane to be resurfaced 2026.</w:t>
      </w:r>
    </w:p>
    <w:p w14:paraId="1FA987CC" w14:textId="77777777" w:rsidR="00CA2C38" w:rsidRDefault="00CA2C38" w:rsidP="00CA2C38">
      <w:pPr>
        <w:pStyle w:val="ListParagraph"/>
        <w:overflowPunct/>
        <w:autoSpaceDE/>
        <w:autoSpaceDN/>
        <w:adjustRightInd/>
        <w:spacing w:after="160" w:line="259" w:lineRule="auto"/>
        <w:jc w:val="both"/>
        <w:rPr>
          <w:rFonts w:asciiTheme="minorHAnsi" w:hAnsiTheme="minorHAnsi"/>
          <w:bCs/>
          <w:u w:val="single"/>
        </w:rPr>
      </w:pPr>
    </w:p>
    <w:p w14:paraId="45CB6FC1" w14:textId="4BC497B8" w:rsidR="00CA2C38" w:rsidRDefault="0092088C" w:rsidP="0092088C">
      <w:pPr>
        <w:pStyle w:val="ListParagraph"/>
        <w:overflowPunct/>
        <w:autoSpaceDE/>
        <w:autoSpaceDN/>
        <w:adjustRightInd/>
        <w:spacing w:after="160" w:line="259" w:lineRule="auto"/>
        <w:jc w:val="both"/>
        <w:rPr>
          <w:rFonts w:asciiTheme="minorHAnsi" w:hAnsiTheme="minorHAnsi"/>
          <w:bCs/>
          <w:u w:val="single"/>
        </w:rPr>
      </w:pPr>
      <w:r>
        <w:rPr>
          <w:rFonts w:asciiTheme="minorHAnsi" w:hAnsiTheme="minorHAnsi"/>
          <w:bCs/>
          <w:sz w:val="16"/>
          <w:szCs w:val="16"/>
        </w:rPr>
        <w:t>2025020</w:t>
      </w:r>
      <w:r w:rsidR="00EC0ADF">
        <w:rPr>
          <w:rFonts w:asciiTheme="minorHAnsi" w:hAnsiTheme="minorHAnsi"/>
          <w:bCs/>
          <w:sz w:val="16"/>
          <w:szCs w:val="16"/>
        </w:rPr>
        <w:t>4.09</w:t>
      </w:r>
      <w:r w:rsidR="00CA2C38">
        <w:rPr>
          <w:rFonts w:asciiTheme="minorHAnsi" w:hAnsiTheme="minorHAnsi"/>
          <w:bCs/>
          <w:u w:val="single"/>
        </w:rPr>
        <w:t xml:space="preserve">Neighbourhood plan </w:t>
      </w:r>
    </w:p>
    <w:p w14:paraId="288B265E" w14:textId="6FFBC315" w:rsidR="00CA2C38" w:rsidRDefault="00EC0ADF" w:rsidP="00CA2C38">
      <w:pPr>
        <w:pStyle w:val="ListParagraph"/>
        <w:overflowPunct/>
        <w:autoSpaceDE/>
        <w:autoSpaceDN/>
        <w:adjustRightInd/>
        <w:spacing w:after="160" w:line="259" w:lineRule="auto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A plan has been presented to help get funding for neighbourhood plan </w:t>
      </w:r>
    </w:p>
    <w:p w14:paraId="1D9B8F98" w14:textId="18BF128E" w:rsidR="00EC0ADF" w:rsidRDefault="00EC0ADF" w:rsidP="00CA2C38">
      <w:pPr>
        <w:pStyle w:val="ListParagraph"/>
        <w:overflowPunct/>
        <w:autoSpaceDE/>
        <w:autoSpaceDN/>
        <w:adjustRightInd/>
        <w:spacing w:after="160" w:line="259" w:lineRule="auto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Proposed Cllr Taylor seconded Cllr Gibson </w:t>
      </w:r>
    </w:p>
    <w:p w14:paraId="7D4BA329" w14:textId="77777777" w:rsidR="00CA2C38" w:rsidRPr="009F16A3" w:rsidRDefault="00CA2C38" w:rsidP="00CA2C38">
      <w:pPr>
        <w:pStyle w:val="ListParagraph"/>
        <w:overflowPunct/>
        <w:autoSpaceDE/>
        <w:autoSpaceDN/>
        <w:adjustRightInd/>
        <w:spacing w:after="160" w:line="259" w:lineRule="auto"/>
        <w:jc w:val="both"/>
        <w:rPr>
          <w:rFonts w:asciiTheme="minorHAnsi" w:hAnsiTheme="minorHAnsi"/>
          <w:bCs/>
          <w:u w:val="single"/>
        </w:rPr>
      </w:pPr>
    </w:p>
    <w:p w14:paraId="59BF52E1" w14:textId="5200BBAD" w:rsidR="00CA2C38" w:rsidRDefault="00EC0ADF" w:rsidP="00EC0ADF">
      <w:pPr>
        <w:pStyle w:val="ListParagraph"/>
        <w:overflowPunct/>
        <w:autoSpaceDE/>
        <w:autoSpaceDN/>
        <w:adjustRightInd/>
        <w:spacing w:after="160" w:line="259" w:lineRule="auto"/>
        <w:jc w:val="both"/>
        <w:rPr>
          <w:rFonts w:asciiTheme="minorHAnsi" w:hAnsiTheme="minorHAnsi"/>
          <w:bCs/>
          <w:u w:val="single"/>
        </w:rPr>
      </w:pPr>
      <w:r>
        <w:rPr>
          <w:rFonts w:asciiTheme="minorHAnsi" w:hAnsiTheme="minorHAnsi"/>
          <w:bCs/>
          <w:sz w:val="16"/>
          <w:szCs w:val="16"/>
        </w:rPr>
        <w:t>20250204.10</w:t>
      </w:r>
      <w:r w:rsidR="00CA2C38" w:rsidRPr="000B51BC">
        <w:rPr>
          <w:rFonts w:asciiTheme="minorHAnsi" w:hAnsiTheme="minorHAnsi"/>
          <w:bCs/>
          <w:u w:val="single"/>
        </w:rPr>
        <w:t>Planning</w:t>
      </w:r>
    </w:p>
    <w:p w14:paraId="1BDB6CAA" w14:textId="77777777" w:rsidR="00CA2C38" w:rsidRPr="001D555A" w:rsidRDefault="00CA2C38" w:rsidP="00CA2C38">
      <w:pPr>
        <w:pStyle w:val="ListParagraph"/>
        <w:jc w:val="both"/>
        <w:textAlignment w:val="baseline"/>
        <w:rPr>
          <w:rFonts w:asciiTheme="minorHAnsi" w:hAnsiTheme="minorHAnsi" w:cstheme="minorHAnsi"/>
          <w:bCs/>
        </w:rPr>
      </w:pPr>
      <w:r w:rsidRPr="001D555A">
        <w:rPr>
          <w:rFonts w:asciiTheme="minorHAnsi" w:hAnsiTheme="minorHAnsi" w:cstheme="minorHAnsi"/>
          <w:bCs/>
        </w:rPr>
        <w:t xml:space="preserve">To receive any applications made to North Lincolnshire Council for   </w:t>
      </w:r>
    </w:p>
    <w:p w14:paraId="4BE470F3" w14:textId="77777777" w:rsidR="00CA2C38" w:rsidRPr="004E2470" w:rsidRDefault="00CA2C38" w:rsidP="00CA2C38">
      <w:pPr>
        <w:pStyle w:val="ListParagraph"/>
        <w:ind w:left="1440"/>
        <w:jc w:val="both"/>
        <w:textAlignment w:val="baseline"/>
        <w:rPr>
          <w:rFonts w:asciiTheme="minorHAnsi" w:hAnsiTheme="minorHAnsi" w:cstheme="minorHAnsi"/>
          <w:bCs/>
        </w:rPr>
      </w:pPr>
      <w:r w:rsidRPr="001D555A">
        <w:rPr>
          <w:rFonts w:asciiTheme="minorHAnsi" w:hAnsiTheme="minorHAnsi" w:cstheme="minorHAnsi"/>
          <w:bCs/>
        </w:rPr>
        <w:t>comment:</w:t>
      </w:r>
    </w:p>
    <w:p w14:paraId="15CE0727" w14:textId="49EA5E8A" w:rsidR="00CA2C38" w:rsidRDefault="00CA2C38" w:rsidP="00CA2C38">
      <w:pPr>
        <w:pStyle w:val="ListParagraph"/>
        <w:numPr>
          <w:ilvl w:val="0"/>
          <w:numId w:val="6"/>
        </w:numPr>
        <w:overflowPunct/>
        <w:autoSpaceDE/>
        <w:autoSpaceDN/>
        <w:adjustRightInd/>
        <w:spacing w:after="160" w:line="259" w:lineRule="auto"/>
        <w:jc w:val="both"/>
        <w:textAlignment w:val="baseline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Planning Application </w:t>
      </w:r>
      <w:proofErr w:type="spellStart"/>
      <w:r>
        <w:rPr>
          <w:rFonts w:asciiTheme="minorHAnsi" w:hAnsiTheme="minorHAnsi" w:cstheme="minorHAnsi"/>
          <w:bCs/>
        </w:rPr>
        <w:t>Bernmont</w:t>
      </w:r>
      <w:proofErr w:type="spellEnd"/>
      <w:r>
        <w:rPr>
          <w:rFonts w:asciiTheme="minorHAnsi" w:hAnsiTheme="minorHAnsi" w:cstheme="minorHAnsi"/>
          <w:bCs/>
        </w:rPr>
        <w:t xml:space="preserve"> 1 </w:t>
      </w:r>
      <w:proofErr w:type="spellStart"/>
      <w:r>
        <w:rPr>
          <w:rFonts w:asciiTheme="minorHAnsi" w:hAnsiTheme="minorHAnsi" w:cstheme="minorHAnsi"/>
          <w:bCs/>
        </w:rPr>
        <w:t>Hewde</w:t>
      </w:r>
      <w:proofErr w:type="spellEnd"/>
      <w:r>
        <w:rPr>
          <w:rFonts w:asciiTheme="minorHAnsi" w:hAnsiTheme="minorHAnsi" w:cstheme="minorHAnsi"/>
          <w:bCs/>
        </w:rPr>
        <w:t xml:space="preserve"> Lane PA/2025/27 – </w:t>
      </w:r>
      <w:r w:rsidR="00EC0ADF">
        <w:rPr>
          <w:rFonts w:asciiTheme="minorHAnsi" w:hAnsiTheme="minorHAnsi" w:cstheme="minorHAnsi"/>
          <w:bCs/>
        </w:rPr>
        <w:t xml:space="preserve">No comments or objections </w:t>
      </w:r>
    </w:p>
    <w:p w14:paraId="1BF513B9" w14:textId="2979202A" w:rsidR="00CA2C38" w:rsidRPr="004E2470" w:rsidRDefault="00CA2C38" w:rsidP="00CA2C38">
      <w:pPr>
        <w:pStyle w:val="ListParagraph"/>
        <w:numPr>
          <w:ilvl w:val="0"/>
          <w:numId w:val="6"/>
        </w:numPr>
        <w:overflowPunct/>
        <w:autoSpaceDE/>
        <w:autoSpaceDN/>
        <w:adjustRightInd/>
        <w:spacing w:after="160" w:line="259" w:lineRule="auto"/>
        <w:jc w:val="both"/>
        <w:textAlignment w:val="baseline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</w:t>
      </w:r>
      <w:r w:rsidRPr="00194DC9">
        <w:rPr>
          <w:rFonts w:asciiTheme="minorHAnsi" w:hAnsiTheme="minorHAnsi" w:cstheme="minorHAnsi"/>
          <w:bCs/>
        </w:rPr>
        <w:t xml:space="preserve">o receive decisions made by North Lincolnshire </w:t>
      </w:r>
      <w:proofErr w:type="gramStart"/>
      <w:r w:rsidRPr="00194DC9">
        <w:rPr>
          <w:rFonts w:asciiTheme="minorHAnsi" w:hAnsiTheme="minorHAnsi" w:cstheme="minorHAnsi"/>
          <w:bCs/>
        </w:rPr>
        <w:t xml:space="preserve">Council </w:t>
      </w:r>
      <w:r w:rsidR="00EC0ADF">
        <w:rPr>
          <w:rFonts w:asciiTheme="minorHAnsi" w:hAnsiTheme="minorHAnsi" w:cstheme="minorHAnsi"/>
          <w:bCs/>
        </w:rPr>
        <w:t xml:space="preserve"> -</w:t>
      </w:r>
      <w:proofErr w:type="gramEnd"/>
      <w:r w:rsidR="00EC0ADF">
        <w:rPr>
          <w:rFonts w:asciiTheme="minorHAnsi" w:hAnsiTheme="minorHAnsi" w:cstheme="minorHAnsi"/>
          <w:bCs/>
        </w:rPr>
        <w:t xml:space="preserve"> No decisions have been made. </w:t>
      </w:r>
    </w:p>
    <w:p w14:paraId="23713673" w14:textId="1F0580D7" w:rsidR="00EC0ADF" w:rsidRDefault="00EC0ADF" w:rsidP="00CA2C38">
      <w:pPr>
        <w:pStyle w:val="ListParagraph"/>
        <w:numPr>
          <w:ilvl w:val="0"/>
          <w:numId w:val="6"/>
        </w:numPr>
        <w:overflowPunct/>
        <w:autoSpaceDE/>
        <w:autoSpaceDN/>
        <w:adjustRightInd/>
        <w:spacing w:after="160" w:line="259" w:lineRule="auto"/>
        <w:jc w:val="both"/>
        <w:textAlignment w:val="baseline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PA/2025/15 The Hollies 23 silver street – No comments or objections </w:t>
      </w:r>
    </w:p>
    <w:p w14:paraId="0C5C03B1" w14:textId="44A8FE93" w:rsidR="00CA2C38" w:rsidRDefault="00CA2C38" w:rsidP="00CA2C38">
      <w:pPr>
        <w:pStyle w:val="ListParagraph"/>
        <w:numPr>
          <w:ilvl w:val="0"/>
          <w:numId w:val="6"/>
        </w:numPr>
        <w:overflowPunct/>
        <w:autoSpaceDE/>
        <w:autoSpaceDN/>
        <w:adjustRightInd/>
        <w:spacing w:after="160" w:line="259" w:lineRule="auto"/>
        <w:jc w:val="both"/>
        <w:textAlignment w:val="baseline"/>
        <w:rPr>
          <w:rFonts w:asciiTheme="minorHAnsi" w:hAnsiTheme="minorHAnsi" w:cstheme="minorHAnsi"/>
          <w:bCs/>
        </w:rPr>
      </w:pPr>
      <w:r w:rsidRPr="00194DC9">
        <w:rPr>
          <w:rFonts w:asciiTheme="minorHAnsi" w:hAnsiTheme="minorHAnsi" w:cstheme="minorHAnsi"/>
          <w:bCs/>
        </w:rPr>
        <w:t>Planning enforcement</w:t>
      </w:r>
      <w:r w:rsidR="00EC0ADF">
        <w:rPr>
          <w:rFonts w:asciiTheme="minorHAnsi" w:hAnsiTheme="minorHAnsi" w:cstheme="minorHAnsi"/>
          <w:bCs/>
        </w:rPr>
        <w:t xml:space="preserve"> – Nothing to declare </w:t>
      </w:r>
    </w:p>
    <w:p w14:paraId="501B8130" w14:textId="6DCA154E" w:rsidR="00EC0ADF" w:rsidRPr="00706574" w:rsidRDefault="00EC0ADF" w:rsidP="00EC0ADF">
      <w:pPr>
        <w:pStyle w:val="ListParagraph"/>
        <w:overflowPunct/>
        <w:autoSpaceDE/>
        <w:autoSpaceDN/>
        <w:adjustRightInd/>
        <w:spacing w:after="160" w:line="259" w:lineRule="auto"/>
        <w:ind w:left="2160"/>
        <w:jc w:val="both"/>
        <w:textAlignment w:val="baseline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No other matters on planning. </w:t>
      </w:r>
    </w:p>
    <w:p w14:paraId="41065CEA" w14:textId="77777777" w:rsidR="00CA2C38" w:rsidRPr="000B51BC" w:rsidRDefault="00CA2C38" w:rsidP="00CA2C38">
      <w:pPr>
        <w:pStyle w:val="ListParagraph"/>
        <w:jc w:val="both"/>
        <w:rPr>
          <w:rFonts w:asciiTheme="minorHAnsi" w:hAnsiTheme="minorHAnsi"/>
          <w:bCs/>
          <w:u w:val="single"/>
        </w:rPr>
      </w:pPr>
    </w:p>
    <w:p w14:paraId="2C275F04" w14:textId="555193FD" w:rsidR="00CA2C38" w:rsidRDefault="00EC0ADF" w:rsidP="00EC0ADF">
      <w:pPr>
        <w:pStyle w:val="ListParagraph"/>
        <w:overflowPunct/>
        <w:autoSpaceDE/>
        <w:autoSpaceDN/>
        <w:adjustRightInd/>
        <w:spacing w:after="160" w:line="259" w:lineRule="auto"/>
        <w:jc w:val="both"/>
        <w:rPr>
          <w:rFonts w:asciiTheme="minorHAnsi" w:hAnsiTheme="minorHAnsi"/>
          <w:bCs/>
          <w:u w:val="single"/>
        </w:rPr>
      </w:pPr>
      <w:r w:rsidRPr="00EC0ADF">
        <w:rPr>
          <w:rFonts w:asciiTheme="minorHAnsi" w:hAnsiTheme="minorHAnsi"/>
          <w:bCs/>
          <w:sz w:val="16"/>
          <w:szCs w:val="16"/>
        </w:rPr>
        <w:t>20250204.11</w:t>
      </w:r>
      <w:r w:rsidR="00CA2C38" w:rsidRPr="000B51BC">
        <w:rPr>
          <w:rFonts w:asciiTheme="minorHAnsi" w:hAnsiTheme="minorHAnsi"/>
          <w:bCs/>
          <w:u w:val="single"/>
        </w:rPr>
        <w:t>Police Matters, Crime and Neighbourhood Watch</w:t>
      </w:r>
    </w:p>
    <w:p w14:paraId="7D74E667" w14:textId="2E7B3B37" w:rsidR="00CA2C38" w:rsidRDefault="00EC0ADF" w:rsidP="00CA2C38">
      <w:pPr>
        <w:pStyle w:val="ListParagraph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Cllr Fowler went to NATS meeting in </w:t>
      </w:r>
      <w:proofErr w:type="gramStart"/>
      <w:r>
        <w:rPr>
          <w:rFonts w:asciiTheme="minorHAnsi" w:hAnsiTheme="minorHAnsi"/>
          <w:bCs/>
        </w:rPr>
        <w:t>Winterton  -</w:t>
      </w:r>
      <w:proofErr w:type="gramEnd"/>
      <w:r>
        <w:rPr>
          <w:rFonts w:asciiTheme="minorHAnsi" w:hAnsiTheme="minorHAnsi"/>
          <w:bCs/>
        </w:rPr>
        <w:t xml:space="preserve"> nothing to declare for Winteringham at meeting. </w:t>
      </w:r>
    </w:p>
    <w:p w14:paraId="10E93F77" w14:textId="392483F9" w:rsidR="00EC0ADF" w:rsidRDefault="00EC0ADF" w:rsidP="00CA2C38">
      <w:pPr>
        <w:pStyle w:val="ListParagraph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NATS meeting to be held on 2</w:t>
      </w:r>
      <w:r w:rsidRPr="00EC0ADF">
        <w:rPr>
          <w:rFonts w:asciiTheme="minorHAnsi" w:hAnsiTheme="minorHAnsi"/>
          <w:bCs/>
          <w:vertAlign w:val="superscript"/>
        </w:rPr>
        <w:t>nd</w:t>
      </w:r>
      <w:r>
        <w:rPr>
          <w:rFonts w:asciiTheme="minorHAnsi" w:hAnsiTheme="minorHAnsi"/>
          <w:bCs/>
        </w:rPr>
        <w:t xml:space="preserve"> April at Winteringham. </w:t>
      </w:r>
    </w:p>
    <w:p w14:paraId="08B80857" w14:textId="77777777" w:rsidR="00CA2C38" w:rsidRPr="00194DC9" w:rsidRDefault="00CA2C38" w:rsidP="00CA2C38">
      <w:pPr>
        <w:pStyle w:val="ListParagraph"/>
        <w:jc w:val="both"/>
        <w:rPr>
          <w:rFonts w:asciiTheme="minorHAnsi" w:hAnsiTheme="minorHAnsi"/>
          <w:bCs/>
        </w:rPr>
      </w:pPr>
    </w:p>
    <w:p w14:paraId="17249C18" w14:textId="36A56F51" w:rsidR="00CA2C38" w:rsidRDefault="00732E0C" w:rsidP="00732E0C">
      <w:pPr>
        <w:pStyle w:val="ListParagraph"/>
        <w:overflowPunct/>
        <w:autoSpaceDE/>
        <w:autoSpaceDN/>
        <w:adjustRightInd/>
        <w:spacing w:after="160" w:line="259" w:lineRule="auto"/>
        <w:jc w:val="both"/>
        <w:rPr>
          <w:rFonts w:asciiTheme="minorHAnsi" w:hAnsiTheme="minorHAnsi"/>
          <w:bCs/>
          <w:u w:val="single"/>
        </w:rPr>
      </w:pPr>
      <w:r>
        <w:rPr>
          <w:rFonts w:asciiTheme="minorHAnsi" w:hAnsiTheme="minorHAnsi"/>
          <w:bCs/>
          <w:sz w:val="16"/>
          <w:szCs w:val="16"/>
        </w:rPr>
        <w:t>20250204.12</w:t>
      </w:r>
      <w:r w:rsidR="00CA2C38" w:rsidRPr="000B51BC">
        <w:rPr>
          <w:rFonts w:asciiTheme="minorHAnsi" w:hAnsiTheme="minorHAnsi"/>
          <w:bCs/>
          <w:u w:val="single"/>
        </w:rPr>
        <w:t>Reports from Representatives</w:t>
      </w:r>
    </w:p>
    <w:p w14:paraId="7284F7D1" w14:textId="02E87FC3" w:rsidR="00CA2C38" w:rsidRDefault="00CA2C38" w:rsidP="00CA2C38">
      <w:pPr>
        <w:pStyle w:val="ListParagraph"/>
        <w:numPr>
          <w:ilvl w:val="0"/>
          <w:numId w:val="7"/>
        </w:numPr>
        <w:overflowPunct/>
        <w:autoSpaceDE/>
        <w:autoSpaceDN/>
        <w:adjustRightInd/>
        <w:spacing w:after="160" w:line="259" w:lineRule="auto"/>
        <w:ind w:left="1210"/>
        <w:jc w:val="both"/>
        <w:rPr>
          <w:rFonts w:asciiTheme="minorHAnsi" w:hAnsiTheme="minorHAnsi"/>
          <w:bCs/>
        </w:rPr>
      </w:pPr>
      <w:r w:rsidRPr="00137E35">
        <w:rPr>
          <w:rFonts w:asciiTheme="minorHAnsi" w:hAnsiTheme="minorHAnsi"/>
          <w:bCs/>
        </w:rPr>
        <w:t>Village hall</w:t>
      </w:r>
      <w:r w:rsidR="00732E0C">
        <w:rPr>
          <w:rFonts w:asciiTheme="minorHAnsi" w:hAnsiTheme="minorHAnsi"/>
          <w:bCs/>
        </w:rPr>
        <w:t xml:space="preserve"> – Applies for VE/VJ day grant with plans for a family fun day in July 2025 and the possibility of a history of Winteringham talk/walk. </w:t>
      </w:r>
    </w:p>
    <w:p w14:paraId="7224087B" w14:textId="6F5B26B5" w:rsidR="00CA2C38" w:rsidRDefault="00CA2C38" w:rsidP="00CA2C38">
      <w:pPr>
        <w:pStyle w:val="ListParagraph"/>
        <w:numPr>
          <w:ilvl w:val="0"/>
          <w:numId w:val="7"/>
        </w:numPr>
        <w:overflowPunct/>
        <w:autoSpaceDE/>
        <w:autoSpaceDN/>
        <w:adjustRightInd/>
        <w:spacing w:after="160" w:line="259" w:lineRule="auto"/>
        <w:ind w:left="1210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Re-concrete/ move refuse bins</w:t>
      </w:r>
      <w:r w:rsidR="00732E0C">
        <w:rPr>
          <w:rFonts w:asciiTheme="minorHAnsi" w:hAnsiTheme="minorHAnsi"/>
          <w:bCs/>
        </w:rPr>
        <w:t xml:space="preserve"> – Cllr Fowler spoke to handyperson who would do the work if he had storage</w:t>
      </w:r>
      <w:r w:rsidR="006774C3">
        <w:rPr>
          <w:rFonts w:asciiTheme="minorHAnsi" w:hAnsiTheme="minorHAnsi"/>
          <w:bCs/>
        </w:rPr>
        <w:t xml:space="preserve">, because lack of storage, Councillors to </w:t>
      </w:r>
      <w:proofErr w:type="gramStart"/>
      <w:r w:rsidR="006774C3">
        <w:rPr>
          <w:rFonts w:asciiTheme="minorHAnsi" w:hAnsiTheme="minorHAnsi"/>
          <w:bCs/>
        </w:rPr>
        <w:t>look into</w:t>
      </w:r>
      <w:proofErr w:type="gramEnd"/>
      <w:r w:rsidR="006774C3">
        <w:rPr>
          <w:rFonts w:asciiTheme="minorHAnsi" w:hAnsiTheme="minorHAnsi"/>
          <w:bCs/>
        </w:rPr>
        <w:t xml:space="preserve"> contractors</w:t>
      </w:r>
      <w:r w:rsidR="00AD6602">
        <w:rPr>
          <w:rFonts w:asciiTheme="minorHAnsi" w:hAnsiTheme="minorHAnsi"/>
          <w:bCs/>
        </w:rPr>
        <w:t xml:space="preserve">. </w:t>
      </w:r>
      <w:r w:rsidR="00732E0C">
        <w:rPr>
          <w:rFonts w:asciiTheme="minorHAnsi" w:hAnsiTheme="minorHAnsi"/>
          <w:bCs/>
        </w:rPr>
        <w:t>Councillors to bring</w:t>
      </w:r>
      <w:r w:rsidR="00AD6602">
        <w:rPr>
          <w:rFonts w:asciiTheme="minorHAnsi" w:hAnsiTheme="minorHAnsi"/>
          <w:bCs/>
        </w:rPr>
        <w:t xml:space="preserve"> </w:t>
      </w:r>
      <w:r w:rsidR="00732E0C">
        <w:rPr>
          <w:rFonts w:asciiTheme="minorHAnsi" w:hAnsiTheme="minorHAnsi"/>
          <w:bCs/>
        </w:rPr>
        <w:t xml:space="preserve">quotes next meeting. </w:t>
      </w:r>
    </w:p>
    <w:p w14:paraId="6B6644C0" w14:textId="77777777" w:rsidR="00CA2C38" w:rsidRPr="00137E35" w:rsidRDefault="00CA2C38" w:rsidP="00CA2C38">
      <w:pPr>
        <w:pStyle w:val="ListParagraph"/>
        <w:ind w:left="1440"/>
        <w:jc w:val="both"/>
        <w:rPr>
          <w:rFonts w:asciiTheme="minorHAnsi" w:hAnsiTheme="minorHAnsi"/>
          <w:bCs/>
        </w:rPr>
      </w:pPr>
    </w:p>
    <w:p w14:paraId="4D687382" w14:textId="1C590FA3" w:rsidR="00CA2C38" w:rsidRDefault="00732E0C" w:rsidP="00732E0C">
      <w:pPr>
        <w:pStyle w:val="ListParagraph"/>
        <w:overflowPunct/>
        <w:autoSpaceDE/>
        <w:autoSpaceDN/>
        <w:adjustRightInd/>
        <w:spacing w:after="160" w:line="259" w:lineRule="auto"/>
        <w:jc w:val="both"/>
        <w:rPr>
          <w:rFonts w:asciiTheme="minorHAnsi" w:hAnsiTheme="minorHAnsi"/>
          <w:bCs/>
          <w:u w:val="single"/>
        </w:rPr>
      </w:pPr>
      <w:r>
        <w:rPr>
          <w:rFonts w:asciiTheme="minorHAnsi" w:hAnsiTheme="minorHAnsi"/>
          <w:bCs/>
          <w:sz w:val="16"/>
          <w:szCs w:val="16"/>
        </w:rPr>
        <w:t>20250204.13</w:t>
      </w:r>
      <w:r w:rsidR="00CA2C38" w:rsidRPr="000B51BC">
        <w:rPr>
          <w:rFonts w:asciiTheme="minorHAnsi" w:hAnsiTheme="minorHAnsi"/>
          <w:bCs/>
          <w:u w:val="single"/>
        </w:rPr>
        <w:t xml:space="preserve">Financial </w:t>
      </w:r>
    </w:p>
    <w:p w14:paraId="3B242283" w14:textId="77777777" w:rsidR="00CA2C38" w:rsidRPr="00137E35" w:rsidRDefault="00CA2C38" w:rsidP="00CA2C38">
      <w:pPr>
        <w:pStyle w:val="ListParagraph"/>
        <w:jc w:val="both"/>
        <w:rPr>
          <w:rFonts w:asciiTheme="minorHAnsi" w:hAnsiTheme="minorHAnsi"/>
          <w:bCs/>
          <w:u w:val="single"/>
        </w:rPr>
      </w:pPr>
      <w:r w:rsidRPr="00137E35">
        <w:rPr>
          <w:rFonts w:asciiTheme="minorHAnsi" w:hAnsiTheme="minorHAnsi" w:cstheme="minorHAnsi"/>
          <w:bCs/>
        </w:rPr>
        <w:t xml:space="preserve"> To approve and sign the </w:t>
      </w:r>
      <w:r>
        <w:rPr>
          <w:rFonts w:asciiTheme="minorHAnsi" w:hAnsiTheme="minorHAnsi" w:cstheme="minorHAnsi"/>
          <w:bCs/>
        </w:rPr>
        <w:t>December 2024</w:t>
      </w:r>
      <w:r w:rsidRPr="00137E35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and January 2025 </w:t>
      </w:r>
      <w:r w:rsidRPr="00137E35">
        <w:rPr>
          <w:rFonts w:asciiTheme="minorHAnsi" w:hAnsiTheme="minorHAnsi" w:cstheme="minorHAnsi"/>
          <w:bCs/>
        </w:rPr>
        <w:t xml:space="preserve">finance documents as follows. </w:t>
      </w:r>
    </w:p>
    <w:p w14:paraId="4CC5492E" w14:textId="5082632B" w:rsidR="00CA2C38" w:rsidRDefault="00732E0C" w:rsidP="00CA2C38">
      <w:pPr>
        <w:tabs>
          <w:tab w:val="left" w:pos="1152"/>
        </w:tabs>
      </w:pPr>
      <w:r>
        <w:t xml:space="preserve">Finance documents all signed by Cllr Grantham </w:t>
      </w:r>
    </w:p>
    <w:p w14:paraId="284E7149" w14:textId="0787347C" w:rsidR="00732E0C" w:rsidRDefault="00732E0C" w:rsidP="00CA2C38">
      <w:pPr>
        <w:tabs>
          <w:tab w:val="left" w:pos="1152"/>
        </w:tabs>
      </w:pPr>
      <w:r>
        <w:t xml:space="preserve">Proposed Cllr Fowler seconded Cllr Snell </w:t>
      </w:r>
    </w:p>
    <w:p w14:paraId="47955096" w14:textId="77777777" w:rsidR="00CA2C38" w:rsidRDefault="00CA2C38" w:rsidP="00CA2C38">
      <w:pPr>
        <w:tabs>
          <w:tab w:val="left" w:pos="1152"/>
        </w:tabs>
      </w:pPr>
    </w:p>
    <w:p w14:paraId="46417364" w14:textId="77777777" w:rsidR="00CA2C38" w:rsidRPr="007E0C32" w:rsidRDefault="00CA2C38" w:rsidP="00CA2C38">
      <w:pPr>
        <w:tabs>
          <w:tab w:val="left" w:pos="1152"/>
        </w:tabs>
      </w:pPr>
    </w:p>
    <w:tbl>
      <w:tblPr>
        <w:tblStyle w:val="PlainTable1"/>
        <w:tblpPr w:leftFromText="180" w:rightFromText="180" w:vertAnchor="text" w:horzAnchor="margin" w:tblpY="428"/>
        <w:tblW w:w="0" w:type="auto"/>
        <w:tblLook w:val="04A0" w:firstRow="1" w:lastRow="0" w:firstColumn="1" w:lastColumn="0" w:noHBand="0" w:noVBand="1"/>
      </w:tblPr>
      <w:tblGrid>
        <w:gridCol w:w="1204"/>
        <w:gridCol w:w="1164"/>
        <w:gridCol w:w="1157"/>
        <w:gridCol w:w="1079"/>
        <w:gridCol w:w="1023"/>
        <w:gridCol w:w="1219"/>
        <w:gridCol w:w="2170"/>
      </w:tblGrid>
      <w:tr w:rsidR="00CA2C38" w14:paraId="1750033F" w14:textId="77777777" w:rsidTr="00D224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3" w:type="dxa"/>
          </w:tcPr>
          <w:p w14:paraId="57F4A88E" w14:textId="77777777" w:rsidR="00CA2C38" w:rsidRDefault="00CA2C38" w:rsidP="00D22438">
            <w:pPr>
              <w:pStyle w:val="ListParagraph"/>
              <w:overflowPunct/>
              <w:autoSpaceDE/>
              <w:autoSpaceDN/>
              <w:adjustRightInd/>
              <w:spacing w:after="160" w:line="259" w:lineRule="auto"/>
              <w:ind w:left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Date and invoice reference </w:t>
            </w:r>
          </w:p>
        </w:tc>
        <w:tc>
          <w:tcPr>
            <w:tcW w:w="1135" w:type="dxa"/>
          </w:tcPr>
          <w:p w14:paraId="5FF338A2" w14:textId="77777777" w:rsidR="00CA2C38" w:rsidRDefault="00CA2C38" w:rsidP="00D22438">
            <w:pPr>
              <w:pStyle w:val="ListParagraph"/>
              <w:overflowPunct/>
              <w:autoSpaceDE/>
              <w:autoSpaceDN/>
              <w:adjustRightInd/>
              <w:spacing w:after="160" w:line="259" w:lineRule="auto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Company</w:t>
            </w:r>
          </w:p>
        </w:tc>
        <w:tc>
          <w:tcPr>
            <w:tcW w:w="1128" w:type="dxa"/>
          </w:tcPr>
          <w:p w14:paraId="10D09205" w14:textId="77777777" w:rsidR="00CA2C38" w:rsidRDefault="00CA2C38" w:rsidP="00D22438">
            <w:pPr>
              <w:pStyle w:val="ListParagraph"/>
              <w:overflowPunct/>
              <w:autoSpaceDE/>
              <w:autoSpaceDN/>
              <w:adjustRightInd/>
              <w:spacing w:after="160" w:line="259" w:lineRule="auto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 w:val="0"/>
              </w:rPr>
            </w:pPr>
            <w:r>
              <w:rPr>
                <w:rFonts w:asciiTheme="minorHAnsi" w:hAnsiTheme="minorHAnsi"/>
                <w:bCs w:val="0"/>
              </w:rPr>
              <w:t xml:space="preserve">Reason for invoice </w:t>
            </w:r>
          </w:p>
        </w:tc>
        <w:tc>
          <w:tcPr>
            <w:tcW w:w="1053" w:type="dxa"/>
          </w:tcPr>
          <w:p w14:paraId="2C7E8443" w14:textId="77777777" w:rsidR="00CA2C38" w:rsidRDefault="00CA2C38" w:rsidP="00D22438">
            <w:pPr>
              <w:pStyle w:val="ListParagraph"/>
              <w:overflowPunct/>
              <w:autoSpaceDE/>
              <w:autoSpaceDN/>
              <w:adjustRightInd/>
              <w:spacing w:after="160" w:line="259" w:lineRule="auto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Amount </w:t>
            </w:r>
          </w:p>
        </w:tc>
        <w:tc>
          <w:tcPr>
            <w:tcW w:w="998" w:type="dxa"/>
          </w:tcPr>
          <w:p w14:paraId="0CA4CBE5" w14:textId="77777777" w:rsidR="00CA2C38" w:rsidRDefault="00CA2C38" w:rsidP="00D22438">
            <w:pPr>
              <w:overflowPunct/>
              <w:autoSpaceDE/>
              <w:autoSpaceDN/>
              <w:adjustRightInd/>
              <w:spacing w:after="160"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Payment method </w:t>
            </w:r>
          </w:p>
        </w:tc>
        <w:tc>
          <w:tcPr>
            <w:tcW w:w="1308" w:type="dxa"/>
          </w:tcPr>
          <w:p w14:paraId="292EC398" w14:textId="77777777" w:rsidR="00CA2C38" w:rsidRDefault="00CA2C38" w:rsidP="00D22438">
            <w:pPr>
              <w:pStyle w:val="ListParagraph"/>
              <w:overflowPunct/>
              <w:autoSpaceDE/>
              <w:autoSpaceDN/>
              <w:adjustRightInd/>
              <w:spacing w:after="160" w:line="259" w:lineRule="auto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 w:val="0"/>
              </w:rPr>
            </w:pPr>
            <w:r>
              <w:rPr>
                <w:rFonts w:asciiTheme="minorHAnsi" w:hAnsiTheme="minorHAnsi"/>
                <w:bCs w:val="0"/>
              </w:rPr>
              <w:t xml:space="preserve">Minute reference </w:t>
            </w:r>
          </w:p>
        </w:tc>
        <w:tc>
          <w:tcPr>
            <w:tcW w:w="2111" w:type="dxa"/>
          </w:tcPr>
          <w:p w14:paraId="021268ED" w14:textId="77777777" w:rsidR="00CA2C38" w:rsidRDefault="00CA2C38" w:rsidP="00D22438">
            <w:pPr>
              <w:pStyle w:val="ListParagraph"/>
              <w:overflowPunct/>
              <w:autoSpaceDE/>
              <w:autoSpaceDN/>
              <w:adjustRightInd/>
              <w:spacing w:after="160" w:line="259" w:lineRule="auto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 w:val="0"/>
              </w:rPr>
            </w:pPr>
            <w:r>
              <w:rPr>
                <w:rFonts w:asciiTheme="minorHAnsi" w:hAnsiTheme="minorHAnsi"/>
                <w:bCs w:val="0"/>
              </w:rPr>
              <w:t xml:space="preserve">Authorisation </w:t>
            </w:r>
          </w:p>
        </w:tc>
      </w:tr>
      <w:tr w:rsidR="00CA2C38" w14:paraId="2CFE7E3A" w14:textId="77777777" w:rsidTr="00D224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3" w:type="dxa"/>
          </w:tcPr>
          <w:p w14:paraId="739955BD" w14:textId="77777777" w:rsidR="00CA2C38" w:rsidRDefault="00CA2C38" w:rsidP="00D22438">
            <w:pPr>
              <w:pStyle w:val="ListParagraph"/>
              <w:overflowPunct/>
              <w:autoSpaceDE/>
              <w:autoSpaceDN/>
              <w:adjustRightInd/>
              <w:spacing w:after="160" w:line="259" w:lineRule="auto"/>
              <w:ind w:left="0"/>
              <w:jc w:val="both"/>
              <w:rPr>
                <w:rFonts w:asciiTheme="minorHAnsi" w:hAnsiTheme="minorHAnsi"/>
                <w:bCs w:val="0"/>
              </w:rPr>
            </w:pPr>
            <w:bookmarkStart w:id="0" w:name="_Hlk183508867"/>
            <w:r>
              <w:rPr>
                <w:rFonts w:asciiTheme="minorHAnsi" w:hAnsiTheme="minorHAnsi"/>
                <w:bCs w:val="0"/>
              </w:rPr>
              <w:t>09/12/24</w:t>
            </w:r>
          </w:p>
          <w:p w14:paraId="5C7B19F0" w14:textId="77777777" w:rsidR="00CA2C38" w:rsidRDefault="00CA2C38" w:rsidP="00D22438">
            <w:pPr>
              <w:pStyle w:val="ListParagraph"/>
              <w:overflowPunct/>
              <w:autoSpaceDE/>
              <w:autoSpaceDN/>
              <w:adjustRightInd/>
              <w:spacing w:after="160" w:line="259" w:lineRule="auto"/>
              <w:ind w:left="0"/>
              <w:jc w:val="both"/>
              <w:rPr>
                <w:rFonts w:asciiTheme="minorHAnsi" w:hAnsiTheme="minorHAnsi"/>
                <w:bCs w:val="0"/>
              </w:rPr>
            </w:pPr>
          </w:p>
        </w:tc>
        <w:tc>
          <w:tcPr>
            <w:tcW w:w="1135" w:type="dxa"/>
          </w:tcPr>
          <w:p w14:paraId="799EE3C7" w14:textId="77777777" w:rsidR="00CA2C38" w:rsidRDefault="00CA2C38" w:rsidP="00D22438">
            <w:pPr>
              <w:pStyle w:val="ListParagraph"/>
              <w:overflowPunct/>
              <w:autoSpaceDE/>
              <w:autoSpaceDN/>
              <w:adjustRightInd/>
              <w:spacing w:after="160" w:line="259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</w:rPr>
              <w:t>Handyman</w:t>
            </w:r>
          </w:p>
        </w:tc>
        <w:tc>
          <w:tcPr>
            <w:tcW w:w="1128" w:type="dxa"/>
          </w:tcPr>
          <w:p w14:paraId="5F953018" w14:textId="77777777" w:rsidR="00CA2C38" w:rsidRDefault="00CA2C38" w:rsidP="00D22438">
            <w:pPr>
              <w:pStyle w:val="ListParagraph"/>
              <w:overflowPunct/>
              <w:autoSpaceDE/>
              <w:autoSpaceDN/>
              <w:adjustRightInd/>
              <w:spacing w:after="160" w:line="259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</w:rPr>
            </w:pPr>
          </w:p>
        </w:tc>
        <w:tc>
          <w:tcPr>
            <w:tcW w:w="1053" w:type="dxa"/>
          </w:tcPr>
          <w:p w14:paraId="7962EAA6" w14:textId="77777777" w:rsidR="00CA2C38" w:rsidRDefault="00CA2C38" w:rsidP="00D22438">
            <w:pPr>
              <w:pStyle w:val="ListParagraph"/>
              <w:overflowPunct/>
              <w:autoSpaceDE/>
              <w:autoSpaceDN/>
              <w:adjustRightInd/>
              <w:spacing w:after="160" w:line="259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</w:rPr>
              <w:t>£1,021.57</w:t>
            </w:r>
          </w:p>
        </w:tc>
        <w:tc>
          <w:tcPr>
            <w:tcW w:w="998" w:type="dxa"/>
          </w:tcPr>
          <w:p w14:paraId="62D0CBA7" w14:textId="77777777" w:rsidR="00CA2C38" w:rsidRPr="00ED0895" w:rsidRDefault="00CA2C38" w:rsidP="00D22438">
            <w:pPr>
              <w:overflowPunct/>
              <w:autoSpaceDE/>
              <w:autoSpaceDN/>
              <w:adjustRightInd/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BACS</w:t>
            </w:r>
          </w:p>
        </w:tc>
        <w:tc>
          <w:tcPr>
            <w:tcW w:w="1308" w:type="dxa"/>
          </w:tcPr>
          <w:p w14:paraId="7F21AE7D" w14:textId="77777777" w:rsidR="00CA2C38" w:rsidRDefault="00CA2C38" w:rsidP="00D22438">
            <w:pPr>
              <w:pStyle w:val="ListParagraph"/>
              <w:overflowPunct/>
              <w:autoSpaceDE/>
              <w:autoSpaceDN/>
              <w:adjustRightInd/>
              <w:spacing w:after="160" w:line="259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</w:rPr>
            </w:pPr>
          </w:p>
        </w:tc>
        <w:tc>
          <w:tcPr>
            <w:tcW w:w="2111" w:type="dxa"/>
          </w:tcPr>
          <w:p w14:paraId="4A2FF608" w14:textId="77777777" w:rsidR="00CA2C38" w:rsidRDefault="00CA2C38" w:rsidP="00D22438">
            <w:pPr>
              <w:pStyle w:val="ListParagraph"/>
              <w:overflowPunct/>
              <w:autoSpaceDE/>
              <w:autoSpaceDN/>
              <w:adjustRightInd/>
              <w:spacing w:after="160" w:line="259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Cllr Taylor/Gibson</w:t>
            </w:r>
          </w:p>
        </w:tc>
      </w:tr>
      <w:tr w:rsidR="00CA2C38" w14:paraId="3BB3D14E" w14:textId="77777777" w:rsidTr="00D224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3" w:type="dxa"/>
          </w:tcPr>
          <w:p w14:paraId="3A3D516F" w14:textId="77777777" w:rsidR="00CA2C38" w:rsidRDefault="00CA2C38" w:rsidP="00D22438">
            <w:pPr>
              <w:pStyle w:val="ListParagraph"/>
              <w:overflowPunct/>
              <w:autoSpaceDE/>
              <w:autoSpaceDN/>
              <w:adjustRightInd/>
              <w:spacing w:after="160" w:line="259" w:lineRule="auto"/>
              <w:ind w:left="0"/>
              <w:jc w:val="both"/>
              <w:rPr>
                <w:rFonts w:asciiTheme="minorHAnsi" w:hAnsiTheme="minorHAnsi"/>
                <w:bCs w:val="0"/>
              </w:rPr>
            </w:pPr>
            <w:r>
              <w:rPr>
                <w:rFonts w:asciiTheme="minorHAnsi" w:hAnsiTheme="minorHAnsi"/>
                <w:bCs w:val="0"/>
              </w:rPr>
              <w:t>09/12/24</w:t>
            </w:r>
          </w:p>
          <w:p w14:paraId="5D69EB69" w14:textId="77777777" w:rsidR="00CA2C38" w:rsidRDefault="00CA2C38" w:rsidP="00D22438">
            <w:pPr>
              <w:pStyle w:val="ListParagraph"/>
              <w:overflowPunct/>
              <w:autoSpaceDE/>
              <w:autoSpaceDN/>
              <w:adjustRightInd/>
              <w:spacing w:after="160" w:line="259" w:lineRule="auto"/>
              <w:ind w:left="0"/>
              <w:jc w:val="both"/>
              <w:rPr>
                <w:rFonts w:asciiTheme="minorHAnsi" w:hAnsiTheme="minorHAnsi"/>
                <w:bCs w:val="0"/>
              </w:rPr>
            </w:pPr>
            <w:r>
              <w:rPr>
                <w:rFonts w:asciiTheme="minorHAnsi" w:hAnsiTheme="minorHAnsi"/>
                <w:bCs w:val="0"/>
              </w:rPr>
              <w:t>Invoice 5819</w:t>
            </w:r>
          </w:p>
        </w:tc>
        <w:tc>
          <w:tcPr>
            <w:tcW w:w="1135" w:type="dxa"/>
          </w:tcPr>
          <w:p w14:paraId="4378FE0D" w14:textId="77777777" w:rsidR="00CA2C38" w:rsidRDefault="00CA2C38" w:rsidP="00D22438">
            <w:pPr>
              <w:pStyle w:val="ListParagraph"/>
              <w:overflowPunct/>
              <w:autoSpaceDE/>
              <w:autoSpaceDN/>
              <w:adjustRightInd/>
              <w:spacing w:after="160" w:line="259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 xml:space="preserve">Barton mowing services </w:t>
            </w:r>
          </w:p>
        </w:tc>
        <w:tc>
          <w:tcPr>
            <w:tcW w:w="1128" w:type="dxa"/>
          </w:tcPr>
          <w:p w14:paraId="13B70993" w14:textId="77777777" w:rsidR="00CA2C38" w:rsidRDefault="00CA2C38" w:rsidP="00D22438">
            <w:pPr>
              <w:pStyle w:val="ListParagraph"/>
              <w:overflowPunct/>
              <w:autoSpaceDE/>
              <w:autoSpaceDN/>
              <w:adjustRightInd/>
              <w:spacing w:after="160" w:line="259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</w:rPr>
            </w:pPr>
          </w:p>
        </w:tc>
        <w:tc>
          <w:tcPr>
            <w:tcW w:w="1053" w:type="dxa"/>
          </w:tcPr>
          <w:p w14:paraId="6FF6FF80" w14:textId="77777777" w:rsidR="00CA2C38" w:rsidRDefault="00CA2C38" w:rsidP="00D22438">
            <w:pPr>
              <w:pStyle w:val="ListParagraph"/>
              <w:overflowPunct/>
              <w:autoSpaceDE/>
              <w:autoSpaceDN/>
              <w:adjustRightInd/>
              <w:spacing w:after="160" w:line="259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£126.00</w:t>
            </w:r>
          </w:p>
        </w:tc>
        <w:tc>
          <w:tcPr>
            <w:tcW w:w="998" w:type="dxa"/>
          </w:tcPr>
          <w:p w14:paraId="71B4CD0E" w14:textId="77777777" w:rsidR="00CA2C38" w:rsidRDefault="00CA2C38" w:rsidP="00D22438">
            <w:pPr>
              <w:pStyle w:val="ListParagraph"/>
              <w:overflowPunct/>
              <w:autoSpaceDE/>
              <w:autoSpaceDN/>
              <w:adjustRightInd/>
              <w:spacing w:after="160" w:line="259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BACS</w:t>
            </w:r>
          </w:p>
        </w:tc>
        <w:tc>
          <w:tcPr>
            <w:tcW w:w="1308" w:type="dxa"/>
          </w:tcPr>
          <w:p w14:paraId="402B8028" w14:textId="77777777" w:rsidR="00CA2C38" w:rsidRDefault="00CA2C38" w:rsidP="00D22438">
            <w:pPr>
              <w:pStyle w:val="ListParagraph"/>
              <w:overflowPunct/>
              <w:autoSpaceDE/>
              <w:autoSpaceDN/>
              <w:adjustRightInd/>
              <w:spacing w:after="160" w:line="259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</w:rPr>
            </w:pPr>
          </w:p>
        </w:tc>
        <w:tc>
          <w:tcPr>
            <w:tcW w:w="2111" w:type="dxa"/>
          </w:tcPr>
          <w:p w14:paraId="5FE051ED" w14:textId="77777777" w:rsidR="00CA2C38" w:rsidRDefault="00CA2C38" w:rsidP="00D22438">
            <w:pPr>
              <w:pStyle w:val="ListParagraph"/>
              <w:overflowPunct/>
              <w:autoSpaceDE/>
              <w:autoSpaceDN/>
              <w:adjustRightInd/>
              <w:spacing w:after="160" w:line="259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Cllr Gibson/Hutchinson</w:t>
            </w:r>
          </w:p>
        </w:tc>
      </w:tr>
      <w:tr w:rsidR="00CA2C38" w14:paraId="2BAF3EB8" w14:textId="77777777" w:rsidTr="00D224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3" w:type="dxa"/>
          </w:tcPr>
          <w:p w14:paraId="7C717FDD" w14:textId="77777777" w:rsidR="00CA2C38" w:rsidRDefault="00CA2C38" w:rsidP="00D22438">
            <w:pPr>
              <w:pStyle w:val="ListParagraph"/>
              <w:overflowPunct/>
              <w:autoSpaceDE/>
              <w:autoSpaceDN/>
              <w:adjustRightInd/>
              <w:spacing w:after="160" w:line="259" w:lineRule="auto"/>
              <w:ind w:left="0"/>
              <w:jc w:val="both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Cs w:val="0"/>
              </w:rPr>
              <w:t>09/12/24</w:t>
            </w:r>
          </w:p>
          <w:p w14:paraId="136253AD" w14:textId="77777777" w:rsidR="00CA2C38" w:rsidRDefault="00CA2C38" w:rsidP="00BA14A2">
            <w:pPr>
              <w:pStyle w:val="ListParagraph"/>
              <w:overflowPunct/>
              <w:autoSpaceDE/>
              <w:autoSpaceDN/>
              <w:adjustRightInd/>
              <w:spacing w:after="160" w:line="259" w:lineRule="auto"/>
              <w:ind w:left="0"/>
              <w:jc w:val="both"/>
              <w:rPr>
                <w:rFonts w:asciiTheme="minorHAnsi" w:hAnsiTheme="minorHAnsi"/>
                <w:bCs w:val="0"/>
              </w:rPr>
            </w:pPr>
          </w:p>
        </w:tc>
        <w:tc>
          <w:tcPr>
            <w:tcW w:w="1135" w:type="dxa"/>
          </w:tcPr>
          <w:p w14:paraId="3E30CEBE" w14:textId="77777777" w:rsidR="00CA2C38" w:rsidRDefault="00CA2C38" w:rsidP="00D22438">
            <w:pPr>
              <w:pStyle w:val="ListParagraph"/>
              <w:overflowPunct/>
              <w:autoSpaceDE/>
              <w:autoSpaceDN/>
              <w:adjustRightInd/>
              <w:spacing w:after="160" w:line="259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British Telecom</w:t>
            </w:r>
          </w:p>
        </w:tc>
        <w:tc>
          <w:tcPr>
            <w:tcW w:w="1128" w:type="dxa"/>
          </w:tcPr>
          <w:p w14:paraId="71782005" w14:textId="77777777" w:rsidR="00CA2C38" w:rsidRDefault="00CA2C38" w:rsidP="00D22438">
            <w:pPr>
              <w:pStyle w:val="ListParagraph"/>
              <w:overflowPunct/>
              <w:autoSpaceDE/>
              <w:autoSpaceDN/>
              <w:adjustRightInd/>
              <w:spacing w:after="160" w:line="259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</w:rPr>
            </w:pPr>
          </w:p>
        </w:tc>
        <w:tc>
          <w:tcPr>
            <w:tcW w:w="1053" w:type="dxa"/>
          </w:tcPr>
          <w:p w14:paraId="28714738" w14:textId="77777777" w:rsidR="00CA2C38" w:rsidRDefault="00CA2C38" w:rsidP="00D22438">
            <w:pPr>
              <w:pStyle w:val="ListParagraph"/>
              <w:overflowPunct/>
              <w:autoSpaceDE/>
              <w:autoSpaceDN/>
              <w:adjustRightInd/>
              <w:spacing w:after="160" w:line="259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£15.30</w:t>
            </w:r>
          </w:p>
        </w:tc>
        <w:tc>
          <w:tcPr>
            <w:tcW w:w="998" w:type="dxa"/>
          </w:tcPr>
          <w:p w14:paraId="1CC5FC4C" w14:textId="77777777" w:rsidR="00CA2C38" w:rsidRDefault="00CA2C38" w:rsidP="00D22438">
            <w:pPr>
              <w:pStyle w:val="ListParagraph"/>
              <w:overflowPunct/>
              <w:autoSpaceDE/>
              <w:autoSpaceDN/>
              <w:adjustRightInd/>
              <w:spacing w:after="160" w:line="259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BACS</w:t>
            </w:r>
          </w:p>
        </w:tc>
        <w:tc>
          <w:tcPr>
            <w:tcW w:w="1308" w:type="dxa"/>
          </w:tcPr>
          <w:p w14:paraId="726CB7FD" w14:textId="77777777" w:rsidR="00CA2C38" w:rsidRDefault="00CA2C38" w:rsidP="00D22438">
            <w:pPr>
              <w:pStyle w:val="ListParagraph"/>
              <w:overflowPunct/>
              <w:autoSpaceDE/>
              <w:autoSpaceDN/>
              <w:adjustRightInd/>
              <w:spacing w:after="160" w:line="259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</w:rPr>
            </w:pPr>
          </w:p>
        </w:tc>
        <w:tc>
          <w:tcPr>
            <w:tcW w:w="2111" w:type="dxa"/>
          </w:tcPr>
          <w:p w14:paraId="4FDB5095" w14:textId="77777777" w:rsidR="00CA2C38" w:rsidRDefault="00CA2C38" w:rsidP="00D22438">
            <w:pPr>
              <w:pStyle w:val="ListParagraph"/>
              <w:overflowPunct/>
              <w:autoSpaceDE/>
              <w:autoSpaceDN/>
              <w:adjustRightInd/>
              <w:spacing w:after="160" w:line="259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N/A</w:t>
            </w:r>
          </w:p>
        </w:tc>
      </w:tr>
      <w:tr w:rsidR="00CA2C38" w14:paraId="1961DAC3" w14:textId="77777777" w:rsidTr="00D224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3" w:type="dxa"/>
          </w:tcPr>
          <w:p w14:paraId="7D05E378" w14:textId="77777777" w:rsidR="00CA2C38" w:rsidRDefault="00CA2C38" w:rsidP="00D22438">
            <w:pPr>
              <w:pStyle w:val="ListParagraph"/>
              <w:overflowPunct/>
              <w:autoSpaceDE/>
              <w:autoSpaceDN/>
              <w:adjustRightInd/>
              <w:spacing w:after="160" w:line="259" w:lineRule="auto"/>
              <w:ind w:left="0"/>
              <w:jc w:val="both"/>
              <w:rPr>
                <w:rFonts w:asciiTheme="minorHAnsi" w:hAnsiTheme="minorHAnsi"/>
                <w:bCs w:val="0"/>
              </w:rPr>
            </w:pPr>
            <w:r>
              <w:rPr>
                <w:rFonts w:asciiTheme="minorHAnsi" w:hAnsiTheme="minorHAnsi"/>
                <w:bCs w:val="0"/>
              </w:rPr>
              <w:t>10/12/24</w:t>
            </w:r>
          </w:p>
        </w:tc>
        <w:tc>
          <w:tcPr>
            <w:tcW w:w="1135" w:type="dxa"/>
          </w:tcPr>
          <w:p w14:paraId="65F46F7F" w14:textId="77777777" w:rsidR="00CA2C38" w:rsidRDefault="00CA2C38" w:rsidP="00D22438">
            <w:pPr>
              <w:pStyle w:val="ListParagraph"/>
              <w:overflowPunct/>
              <w:autoSpaceDE/>
              <w:autoSpaceDN/>
              <w:adjustRightInd/>
              <w:spacing w:after="160" w:line="259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Lydia Megan Simons</w:t>
            </w:r>
          </w:p>
        </w:tc>
        <w:tc>
          <w:tcPr>
            <w:tcW w:w="1128" w:type="dxa"/>
          </w:tcPr>
          <w:p w14:paraId="6D66538B" w14:textId="77777777" w:rsidR="00CA2C38" w:rsidRDefault="00CA2C38" w:rsidP="00D22438">
            <w:pPr>
              <w:pStyle w:val="ListParagraph"/>
              <w:overflowPunct/>
              <w:autoSpaceDE/>
              <w:autoSpaceDN/>
              <w:adjustRightInd/>
              <w:spacing w:after="160" w:line="259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Parish Clerk</w:t>
            </w:r>
          </w:p>
        </w:tc>
        <w:tc>
          <w:tcPr>
            <w:tcW w:w="1053" w:type="dxa"/>
          </w:tcPr>
          <w:p w14:paraId="099FF7BB" w14:textId="77777777" w:rsidR="00CA2C38" w:rsidRDefault="00CA2C38" w:rsidP="00D22438">
            <w:pPr>
              <w:pStyle w:val="ListParagraph"/>
              <w:overflowPunct/>
              <w:autoSpaceDE/>
              <w:autoSpaceDN/>
              <w:adjustRightInd/>
              <w:spacing w:after="160" w:line="259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£300.60</w:t>
            </w:r>
          </w:p>
        </w:tc>
        <w:tc>
          <w:tcPr>
            <w:tcW w:w="998" w:type="dxa"/>
          </w:tcPr>
          <w:p w14:paraId="58EF7AB4" w14:textId="77777777" w:rsidR="00CA2C38" w:rsidRDefault="00CA2C38" w:rsidP="00D22438">
            <w:pPr>
              <w:pStyle w:val="ListParagraph"/>
              <w:overflowPunct/>
              <w:autoSpaceDE/>
              <w:autoSpaceDN/>
              <w:adjustRightInd/>
              <w:spacing w:after="160" w:line="259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BACS</w:t>
            </w:r>
          </w:p>
        </w:tc>
        <w:tc>
          <w:tcPr>
            <w:tcW w:w="1308" w:type="dxa"/>
          </w:tcPr>
          <w:p w14:paraId="764326F3" w14:textId="77777777" w:rsidR="00CA2C38" w:rsidRDefault="00CA2C38" w:rsidP="00D22438">
            <w:pPr>
              <w:pStyle w:val="ListParagraph"/>
              <w:overflowPunct/>
              <w:autoSpaceDE/>
              <w:autoSpaceDN/>
              <w:adjustRightInd/>
              <w:spacing w:after="160" w:line="259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</w:rPr>
            </w:pPr>
          </w:p>
        </w:tc>
        <w:tc>
          <w:tcPr>
            <w:tcW w:w="2111" w:type="dxa"/>
          </w:tcPr>
          <w:p w14:paraId="093A3722" w14:textId="77777777" w:rsidR="00CA2C38" w:rsidRDefault="00CA2C38" w:rsidP="00D22438">
            <w:pPr>
              <w:pStyle w:val="ListParagraph"/>
              <w:overflowPunct/>
              <w:autoSpaceDE/>
              <w:autoSpaceDN/>
              <w:adjustRightInd/>
              <w:spacing w:after="160" w:line="259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Cllr Grantham/Hutchinson</w:t>
            </w:r>
          </w:p>
        </w:tc>
      </w:tr>
      <w:tr w:rsidR="00CA2C38" w14:paraId="3319D255" w14:textId="77777777" w:rsidTr="00D224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3" w:type="dxa"/>
          </w:tcPr>
          <w:p w14:paraId="5A122249" w14:textId="77777777" w:rsidR="00CA2C38" w:rsidRDefault="00CA2C38" w:rsidP="00D22438">
            <w:pPr>
              <w:pStyle w:val="ListParagraph"/>
              <w:overflowPunct/>
              <w:autoSpaceDE/>
              <w:autoSpaceDN/>
              <w:adjustRightInd/>
              <w:spacing w:after="160" w:line="259" w:lineRule="auto"/>
              <w:ind w:left="0"/>
              <w:jc w:val="both"/>
              <w:rPr>
                <w:rFonts w:asciiTheme="minorHAnsi" w:hAnsiTheme="minorHAnsi"/>
                <w:bCs w:val="0"/>
              </w:rPr>
            </w:pPr>
            <w:r>
              <w:rPr>
                <w:rFonts w:asciiTheme="minorHAnsi" w:hAnsiTheme="minorHAnsi"/>
                <w:bCs w:val="0"/>
              </w:rPr>
              <w:lastRenderedPageBreak/>
              <w:t>12/12/24</w:t>
            </w:r>
          </w:p>
          <w:p w14:paraId="04BA343F" w14:textId="77777777" w:rsidR="00CA2C38" w:rsidRDefault="00CA2C38" w:rsidP="00D22438">
            <w:pPr>
              <w:pStyle w:val="ListParagraph"/>
              <w:overflowPunct/>
              <w:autoSpaceDE/>
              <w:autoSpaceDN/>
              <w:adjustRightInd/>
              <w:spacing w:after="160" w:line="259" w:lineRule="auto"/>
              <w:ind w:left="0"/>
              <w:jc w:val="both"/>
              <w:rPr>
                <w:rFonts w:asciiTheme="minorHAnsi" w:hAnsiTheme="minorHAnsi"/>
                <w:bCs w:val="0"/>
              </w:rPr>
            </w:pPr>
            <w:r>
              <w:rPr>
                <w:rFonts w:asciiTheme="minorHAnsi" w:hAnsiTheme="minorHAnsi"/>
                <w:bCs w:val="0"/>
              </w:rPr>
              <w:t>Invoice 13974</w:t>
            </w:r>
          </w:p>
        </w:tc>
        <w:tc>
          <w:tcPr>
            <w:tcW w:w="1135" w:type="dxa"/>
          </w:tcPr>
          <w:p w14:paraId="767313AC" w14:textId="77777777" w:rsidR="00CA2C38" w:rsidRDefault="00CA2C38" w:rsidP="00D22438">
            <w:pPr>
              <w:pStyle w:val="ListParagraph"/>
              <w:overflowPunct/>
              <w:autoSpaceDE/>
              <w:autoSpaceDN/>
              <w:adjustRightInd/>
              <w:spacing w:after="160" w:line="259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 xml:space="preserve">Pentagon sport </w:t>
            </w:r>
          </w:p>
        </w:tc>
        <w:tc>
          <w:tcPr>
            <w:tcW w:w="1128" w:type="dxa"/>
          </w:tcPr>
          <w:p w14:paraId="37C6B5EE" w14:textId="77777777" w:rsidR="00CA2C38" w:rsidRDefault="00CA2C38" w:rsidP="00D22438">
            <w:pPr>
              <w:pStyle w:val="ListParagraph"/>
              <w:overflowPunct/>
              <w:autoSpaceDE/>
              <w:autoSpaceDN/>
              <w:adjustRightInd/>
              <w:spacing w:after="160" w:line="259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 xml:space="preserve">Play equipment </w:t>
            </w:r>
          </w:p>
          <w:p w14:paraId="5D3E3C75" w14:textId="77777777" w:rsidR="00CA2C38" w:rsidRDefault="00CA2C38" w:rsidP="00D22438">
            <w:pPr>
              <w:pStyle w:val="ListParagraph"/>
              <w:overflowPunct/>
              <w:autoSpaceDE/>
              <w:autoSpaceDN/>
              <w:adjustRightInd/>
              <w:spacing w:after="160" w:line="259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 xml:space="preserve">Deposit </w:t>
            </w:r>
          </w:p>
        </w:tc>
        <w:tc>
          <w:tcPr>
            <w:tcW w:w="1053" w:type="dxa"/>
          </w:tcPr>
          <w:p w14:paraId="37A23BE8" w14:textId="77777777" w:rsidR="00CA2C38" w:rsidRDefault="00CA2C38" w:rsidP="00D22438">
            <w:pPr>
              <w:pStyle w:val="ListParagraph"/>
              <w:overflowPunct/>
              <w:autoSpaceDE/>
              <w:autoSpaceDN/>
              <w:adjustRightInd/>
              <w:spacing w:after="160" w:line="259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£3,598.80</w:t>
            </w:r>
          </w:p>
        </w:tc>
        <w:tc>
          <w:tcPr>
            <w:tcW w:w="998" w:type="dxa"/>
          </w:tcPr>
          <w:p w14:paraId="65E1003B" w14:textId="77777777" w:rsidR="00CA2C38" w:rsidRDefault="00CA2C38" w:rsidP="00D22438">
            <w:pPr>
              <w:pStyle w:val="ListParagraph"/>
              <w:overflowPunct/>
              <w:autoSpaceDE/>
              <w:autoSpaceDN/>
              <w:adjustRightInd/>
              <w:spacing w:after="160" w:line="259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BACS</w:t>
            </w:r>
          </w:p>
        </w:tc>
        <w:tc>
          <w:tcPr>
            <w:tcW w:w="1308" w:type="dxa"/>
          </w:tcPr>
          <w:p w14:paraId="03D2C62E" w14:textId="77777777" w:rsidR="00CA2C38" w:rsidRDefault="00CA2C38" w:rsidP="00D22438">
            <w:pPr>
              <w:pStyle w:val="ListParagraph"/>
              <w:overflowPunct/>
              <w:autoSpaceDE/>
              <w:autoSpaceDN/>
              <w:adjustRightInd/>
              <w:spacing w:after="160" w:line="259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</w:rPr>
            </w:pPr>
          </w:p>
        </w:tc>
        <w:tc>
          <w:tcPr>
            <w:tcW w:w="2111" w:type="dxa"/>
          </w:tcPr>
          <w:p w14:paraId="48099805" w14:textId="77777777" w:rsidR="00CA2C38" w:rsidRDefault="00CA2C38" w:rsidP="00D22438">
            <w:pPr>
              <w:pStyle w:val="ListParagraph"/>
              <w:overflowPunct/>
              <w:autoSpaceDE/>
              <w:autoSpaceDN/>
              <w:adjustRightInd/>
              <w:spacing w:after="160" w:line="259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Cllr Grantham/</w:t>
            </w:r>
            <w:proofErr w:type="spellStart"/>
            <w:r>
              <w:rPr>
                <w:rFonts w:asciiTheme="minorHAnsi" w:hAnsiTheme="minorHAnsi"/>
                <w:bCs/>
              </w:rPr>
              <w:t>hutchinson</w:t>
            </w:r>
            <w:proofErr w:type="spellEnd"/>
            <w:r>
              <w:rPr>
                <w:rFonts w:asciiTheme="minorHAnsi" w:hAnsiTheme="minorHAnsi"/>
                <w:bCs/>
              </w:rPr>
              <w:t xml:space="preserve"> </w:t>
            </w:r>
          </w:p>
        </w:tc>
      </w:tr>
    </w:tbl>
    <w:p w14:paraId="00A6CA8B" w14:textId="77777777" w:rsidR="00CA2C38" w:rsidRPr="007E0C32" w:rsidRDefault="00CA2C38" w:rsidP="00CA2C38">
      <w:pPr>
        <w:pStyle w:val="ListParagraph"/>
        <w:ind w:left="1080"/>
        <w:jc w:val="both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Y="96"/>
        <w:tblOverlap w:val="never"/>
        <w:tblW w:w="9072" w:type="dxa"/>
        <w:tblLook w:val="04A0" w:firstRow="1" w:lastRow="0" w:firstColumn="1" w:lastColumn="0" w:noHBand="0" w:noVBand="1"/>
      </w:tblPr>
      <w:tblGrid>
        <w:gridCol w:w="1269"/>
        <w:gridCol w:w="1134"/>
        <w:gridCol w:w="1360"/>
        <w:gridCol w:w="1191"/>
        <w:gridCol w:w="849"/>
        <w:gridCol w:w="1130"/>
        <w:gridCol w:w="2139"/>
      </w:tblGrid>
      <w:tr w:rsidR="00CA2C38" w14:paraId="7188F80D" w14:textId="77777777" w:rsidTr="00D22438">
        <w:tc>
          <w:tcPr>
            <w:tcW w:w="1271" w:type="dxa"/>
          </w:tcPr>
          <w:bookmarkEnd w:id="0"/>
          <w:p w14:paraId="19B4EACC" w14:textId="77777777" w:rsidR="00CA2C38" w:rsidRDefault="00CA2C38" w:rsidP="00D22438">
            <w:pPr>
              <w:pStyle w:val="ListParagraph"/>
              <w:ind w:left="0"/>
              <w:jc w:val="both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23/12/24</w:t>
            </w:r>
          </w:p>
          <w:p w14:paraId="4CA065B5" w14:textId="77777777" w:rsidR="00CA2C38" w:rsidRDefault="00CA2C38" w:rsidP="00D22438">
            <w:pPr>
              <w:pStyle w:val="ListParagraph"/>
              <w:ind w:left="0"/>
              <w:jc w:val="both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Invoice 13974</w:t>
            </w:r>
          </w:p>
        </w:tc>
        <w:tc>
          <w:tcPr>
            <w:tcW w:w="1134" w:type="dxa"/>
          </w:tcPr>
          <w:p w14:paraId="406AAEAD" w14:textId="77777777" w:rsidR="00CA2C38" w:rsidRDefault="00CA2C38" w:rsidP="00D22438">
            <w:pPr>
              <w:pStyle w:val="ListParagraph"/>
              <w:ind w:left="0"/>
              <w:jc w:val="both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 xml:space="preserve">Pentagon sport </w:t>
            </w:r>
          </w:p>
        </w:tc>
        <w:tc>
          <w:tcPr>
            <w:tcW w:w="1361" w:type="dxa"/>
          </w:tcPr>
          <w:p w14:paraId="57BC03CE" w14:textId="77777777" w:rsidR="00CA2C38" w:rsidRDefault="00CA2C38" w:rsidP="00D22438">
            <w:pPr>
              <w:pStyle w:val="ListParagraph"/>
              <w:ind w:left="0"/>
              <w:jc w:val="both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 xml:space="preserve">Play equipment </w:t>
            </w:r>
          </w:p>
        </w:tc>
        <w:tc>
          <w:tcPr>
            <w:tcW w:w="1191" w:type="dxa"/>
          </w:tcPr>
          <w:p w14:paraId="62EAD152" w14:textId="77777777" w:rsidR="00CA2C38" w:rsidRDefault="00CA2C38" w:rsidP="00D22438">
            <w:pPr>
              <w:pStyle w:val="ListParagraph"/>
              <w:ind w:left="0"/>
              <w:jc w:val="both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£10,796.40</w:t>
            </w:r>
          </w:p>
        </w:tc>
        <w:tc>
          <w:tcPr>
            <w:tcW w:w="850" w:type="dxa"/>
          </w:tcPr>
          <w:p w14:paraId="656D2EAC" w14:textId="77777777" w:rsidR="00CA2C38" w:rsidRDefault="00CA2C38" w:rsidP="00D22438">
            <w:pPr>
              <w:pStyle w:val="ListParagraph"/>
              <w:ind w:left="0"/>
              <w:jc w:val="both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BACS</w:t>
            </w:r>
          </w:p>
        </w:tc>
        <w:tc>
          <w:tcPr>
            <w:tcW w:w="1134" w:type="dxa"/>
          </w:tcPr>
          <w:p w14:paraId="28A46E4D" w14:textId="77777777" w:rsidR="00CA2C38" w:rsidRDefault="00CA2C38" w:rsidP="00D22438">
            <w:pPr>
              <w:pStyle w:val="ListParagraph"/>
              <w:ind w:left="0"/>
              <w:jc w:val="both"/>
              <w:rPr>
                <w:rFonts w:asciiTheme="minorHAnsi" w:hAnsiTheme="minorHAnsi"/>
                <w:bCs/>
              </w:rPr>
            </w:pPr>
          </w:p>
        </w:tc>
        <w:tc>
          <w:tcPr>
            <w:tcW w:w="2131" w:type="dxa"/>
          </w:tcPr>
          <w:p w14:paraId="47285671" w14:textId="77777777" w:rsidR="00CA2C38" w:rsidRDefault="00CA2C38" w:rsidP="00D22438">
            <w:pPr>
              <w:pStyle w:val="ListParagraph"/>
              <w:ind w:left="0"/>
              <w:jc w:val="both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Cllr Grantham/</w:t>
            </w:r>
            <w:proofErr w:type="spellStart"/>
            <w:r>
              <w:rPr>
                <w:rFonts w:asciiTheme="minorHAnsi" w:hAnsiTheme="minorHAnsi"/>
                <w:bCs/>
              </w:rPr>
              <w:t>hutchinson</w:t>
            </w:r>
            <w:proofErr w:type="spellEnd"/>
          </w:p>
        </w:tc>
      </w:tr>
    </w:tbl>
    <w:p w14:paraId="2EA1041C" w14:textId="77777777" w:rsidR="00CA2C38" w:rsidRPr="001D555A" w:rsidRDefault="00CA2C38" w:rsidP="00CA2C38">
      <w:pPr>
        <w:ind w:left="360"/>
        <w:jc w:val="both"/>
        <w:rPr>
          <w:rFonts w:asciiTheme="minorHAnsi" w:hAnsiTheme="minorHAnsi" w:cstheme="minorHAnsi"/>
          <w:bCs/>
        </w:rPr>
      </w:pPr>
    </w:p>
    <w:p w14:paraId="72276389" w14:textId="77777777" w:rsidR="00CA2C38" w:rsidRDefault="00CA2C38" w:rsidP="00CA2C38">
      <w:pPr>
        <w:pStyle w:val="ListParagraph"/>
        <w:ind w:left="1440"/>
        <w:jc w:val="both"/>
        <w:rPr>
          <w:rFonts w:asciiTheme="minorHAnsi" w:hAnsi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673"/>
        <w:tblW w:w="8790" w:type="dxa"/>
        <w:tblLayout w:type="fixed"/>
        <w:tblLook w:val="04A0" w:firstRow="1" w:lastRow="0" w:firstColumn="1" w:lastColumn="0" w:noHBand="0" w:noVBand="1"/>
      </w:tblPr>
      <w:tblGrid>
        <w:gridCol w:w="2207"/>
        <w:gridCol w:w="1103"/>
        <w:gridCol w:w="1221"/>
        <w:gridCol w:w="993"/>
        <w:gridCol w:w="768"/>
        <w:gridCol w:w="1142"/>
        <w:gridCol w:w="1356"/>
      </w:tblGrid>
      <w:tr w:rsidR="00CA2C38" w:rsidRPr="00545CBE" w14:paraId="39DB1D8B" w14:textId="77777777" w:rsidTr="00D22438">
        <w:trPr>
          <w:trHeight w:val="971"/>
        </w:trPr>
        <w:tc>
          <w:tcPr>
            <w:tcW w:w="2207" w:type="dxa"/>
          </w:tcPr>
          <w:p w14:paraId="6C2275E7" w14:textId="77777777" w:rsidR="00CA2C38" w:rsidRPr="00545CBE" w:rsidRDefault="00CA2C38" w:rsidP="00D22438">
            <w:pPr>
              <w:pStyle w:val="ListParagraph"/>
              <w:ind w:left="0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Date and invoice reference </w:t>
            </w:r>
          </w:p>
        </w:tc>
        <w:tc>
          <w:tcPr>
            <w:tcW w:w="1103" w:type="dxa"/>
          </w:tcPr>
          <w:p w14:paraId="011217EE" w14:textId="77777777" w:rsidR="00CA2C38" w:rsidRPr="00545CBE" w:rsidRDefault="00CA2C38" w:rsidP="00D22438">
            <w:pPr>
              <w:pStyle w:val="ListParagraph"/>
              <w:ind w:left="0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company</w:t>
            </w:r>
          </w:p>
        </w:tc>
        <w:tc>
          <w:tcPr>
            <w:tcW w:w="1221" w:type="dxa"/>
          </w:tcPr>
          <w:p w14:paraId="2E2CC66D" w14:textId="77777777" w:rsidR="00CA2C38" w:rsidRPr="00545CBE" w:rsidRDefault="00CA2C38" w:rsidP="00D22438">
            <w:pPr>
              <w:pStyle w:val="ListParagraph"/>
              <w:ind w:left="0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Reason for invoice </w:t>
            </w:r>
          </w:p>
        </w:tc>
        <w:tc>
          <w:tcPr>
            <w:tcW w:w="993" w:type="dxa"/>
          </w:tcPr>
          <w:p w14:paraId="06C50996" w14:textId="77777777" w:rsidR="00CA2C38" w:rsidRPr="00545CBE" w:rsidRDefault="00CA2C38" w:rsidP="00D22438">
            <w:pPr>
              <w:pStyle w:val="ListParagraph"/>
              <w:ind w:left="0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Amount</w:t>
            </w:r>
          </w:p>
        </w:tc>
        <w:tc>
          <w:tcPr>
            <w:tcW w:w="768" w:type="dxa"/>
          </w:tcPr>
          <w:p w14:paraId="500D7122" w14:textId="77777777" w:rsidR="00CA2C38" w:rsidRPr="00545CBE" w:rsidRDefault="00CA2C38" w:rsidP="00D22438">
            <w:pPr>
              <w:pStyle w:val="ListParagraph"/>
              <w:ind w:left="0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Payment method</w:t>
            </w:r>
          </w:p>
        </w:tc>
        <w:tc>
          <w:tcPr>
            <w:tcW w:w="1142" w:type="dxa"/>
          </w:tcPr>
          <w:p w14:paraId="2EB9F8EF" w14:textId="77777777" w:rsidR="00CA2C38" w:rsidRPr="00545CBE" w:rsidRDefault="00CA2C38" w:rsidP="00D22438">
            <w:pPr>
              <w:pStyle w:val="ListParagraph"/>
              <w:ind w:left="0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Minute reference </w:t>
            </w:r>
          </w:p>
        </w:tc>
        <w:tc>
          <w:tcPr>
            <w:tcW w:w="1356" w:type="dxa"/>
          </w:tcPr>
          <w:p w14:paraId="2F8FC73C" w14:textId="77777777" w:rsidR="00CA2C38" w:rsidRPr="00545CBE" w:rsidRDefault="00CA2C38" w:rsidP="00D22438">
            <w:pPr>
              <w:pStyle w:val="ListParagraph"/>
              <w:ind w:left="0"/>
              <w:jc w:val="both"/>
              <w:rPr>
                <w:rFonts w:asciiTheme="minorHAnsi" w:hAnsiTheme="minorHAnsi"/>
                <w:b/>
              </w:rPr>
            </w:pPr>
            <w:r w:rsidRPr="00545CBE">
              <w:rPr>
                <w:rFonts w:asciiTheme="minorHAnsi" w:hAnsiTheme="minorHAnsi"/>
                <w:b/>
              </w:rPr>
              <w:t>Authorisation</w:t>
            </w:r>
          </w:p>
        </w:tc>
      </w:tr>
      <w:tr w:rsidR="00CA2C38" w:rsidRPr="00545CBE" w14:paraId="0DEFD72F" w14:textId="77777777" w:rsidTr="00D22438">
        <w:trPr>
          <w:trHeight w:val="971"/>
        </w:trPr>
        <w:tc>
          <w:tcPr>
            <w:tcW w:w="2207" w:type="dxa"/>
          </w:tcPr>
          <w:p w14:paraId="260921AF" w14:textId="77777777" w:rsidR="00CA2C38" w:rsidRDefault="00CA2C38" w:rsidP="00D22438">
            <w:pPr>
              <w:pStyle w:val="ListParagraph"/>
              <w:ind w:left="0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02/01/25</w:t>
            </w:r>
          </w:p>
        </w:tc>
        <w:tc>
          <w:tcPr>
            <w:tcW w:w="1103" w:type="dxa"/>
          </w:tcPr>
          <w:p w14:paraId="475DF54A" w14:textId="77777777" w:rsidR="00CA2C38" w:rsidRDefault="00CA2C38" w:rsidP="00D22438">
            <w:pPr>
              <w:pStyle w:val="ListParagraph"/>
              <w:ind w:left="0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The village hall</w:t>
            </w:r>
          </w:p>
          <w:p w14:paraId="7A97F2FE" w14:textId="77777777" w:rsidR="00CA2C38" w:rsidRDefault="00CA2C38" w:rsidP="00D22438">
            <w:pPr>
              <w:pStyle w:val="ListParagraph"/>
              <w:ind w:left="0"/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1221" w:type="dxa"/>
          </w:tcPr>
          <w:p w14:paraId="3251F5AE" w14:textId="77777777" w:rsidR="00CA2C38" w:rsidRDefault="00CA2C38" w:rsidP="00D22438">
            <w:pPr>
              <w:pStyle w:val="ListParagraph"/>
              <w:ind w:left="0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Container sale </w:t>
            </w:r>
          </w:p>
        </w:tc>
        <w:tc>
          <w:tcPr>
            <w:tcW w:w="993" w:type="dxa"/>
          </w:tcPr>
          <w:p w14:paraId="0D4AF459" w14:textId="77777777" w:rsidR="00CA2C38" w:rsidRDefault="00CA2C38" w:rsidP="00D22438">
            <w:pPr>
              <w:pStyle w:val="ListParagraph"/>
              <w:ind w:left="0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£875</w:t>
            </w:r>
          </w:p>
        </w:tc>
        <w:tc>
          <w:tcPr>
            <w:tcW w:w="768" w:type="dxa"/>
          </w:tcPr>
          <w:p w14:paraId="0F8CAF89" w14:textId="77777777" w:rsidR="00CA2C38" w:rsidRDefault="00CA2C38" w:rsidP="00D22438">
            <w:pPr>
              <w:pStyle w:val="ListParagraph"/>
              <w:ind w:left="0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BACS</w:t>
            </w:r>
          </w:p>
        </w:tc>
        <w:tc>
          <w:tcPr>
            <w:tcW w:w="1142" w:type="dxa"/>
          </w:tcPr>
          <w:p w14:paraId="2336CCE6" w14:textId="77777777" w:rsidR="00CA2C38" w:rsidRDefault="00CA2C38" w:rsidP="00D22438">
            <w:pPr>
              <w:pStyle w:val="ListParagraph"/>
              <w:ind w:left="0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20241203.05</w:t>
            </w:r>
          </w:p>
          <w:p w14:paraId="085F5AE4" w14:textId="77777777" w:rsidR="00CA2C38" w:rsidRDefault="00CA2C38" w:rsidP="00D22438">
            <w:pPr>
              <w:pStyle w:val="ListParagraph"/>
              <w:ind w:left="0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Container discussion </w:t>
            </w:r>
          </w:p>
        </w:tc>
        <w:tc>
          <w:tcPr>
            <w:tcW w:w="1356" w:type="dxa"/>
          </w:tcPr>
          <w:p w14:paraId="4D2E8D4E" w14:textId="77777777" w:rsidR="00CA2C38" w:rsidRPr="00545CBE" w:rsidRDefault="00CA2C38" w:rsidP="00D22438">
            <w:pPr>
              <w:pStyle w:val="ListParagraph"/>
              <w:ind w:left="0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Cllr Grantham/</w:t>
            </w:r>
            <w:proofErr w:type="spellStart"/>
            <w:r>
              <w:rPr>
                <w:rFonts w:asciiTheme="minorHAnsi" w:hAnsiTheme="minorHAnsi"/>
                <w:b/>
              </w:rPr>
              <w:t>hutchinson</w:t>
            </w:r>
            <w:proofErr w:type="spellEnd"/>
          </w:p>
        </w:tc>
      </w:tr>
      <w:tr w:rsidR="00CA2C38" w:rsidRPr="00545CBE" w14:paraId="08037C75" w14:textId="77777777" w:rsidTr="00D22438">
        <w:trPr>
          <w:trHeight w:val="971"/>
        </w:trPr>
        <w:tc>
          <w:tcPr>
            <w:tcW w:w="2207" w:type="dxa"/>
          </w:tcPr>
          <w:p w14:paraId="451EE47D" w14:textId="77777777" w:rsidR="00CA2C38" w:rsidRDefault="00CA2C38" w:rsidP="00D22438">
            <w:pPr>
              <w:pStyle w:val="ListParagraph"/>
              <w:ind w:left="0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07/01/25</w:t>
            </w:r>
          </w:p>
          <w:p w14:paraId="4D307503" w14:textId="77777777" w:rsidR="00CA2C38" w:rsidRDefault="00CA2C38" w:rsidP="00D22438">
            <w:pPr>
              <w:pStyle w:val="ListParagraph"/>
              <w:ind w:left="0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VP90925770</w:t>
            </w:r>
          </w:p>
        </w:tc>
        <w:tc>
          <w:tcPr>
            <w:tcW w:w="1103" w:type="dxa"/>
          </w:tcPr>
          <w:p w14:paraId="5705D99E" w14:textId="77777777" w:rsidR="00CA2C38" w:rsidRDefault="00CA2C38" w:rsidP="00D22438">
            <w:pPr>
              <w:pStyle w:val="ListParagraph"/>
              <w:ind w:left="0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British telecom </w:t>
            </w:r>
          </w:p>
        </w:tc>
        <w:tc>
          <w:tcPr>
            <w:tcW w:w="1221" w:type="dxa"/>
          </w:tcPr>
          <w:p w14:paraId="167A60F6" w14:textId="77777777" w:rsidR="00CA2C38" w:rsidRDefault="00CA2C38" w:rsidP="00D22438">
            <w:pPr>
              <w:pStyle w:val="ListParagraph"/>
              <w:ind w:left="0"/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993" w:type="dxa"/>
          </w:tcPr>
          <w:p w14:paraId="6FE679AF" w14:textId="77777777" w:rsidR="00CA2C38" w:rsidRDefault="00CA2C38" w:rsidP="00D22438">
            <w:pPr>
              <w:pStyle w:val="ListParagraph"/>
              <w:ind w:left="0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£14.36</w:t>
            </w:r>
          </w:p>
        </w:tc>
        <w:tc>
          <w:tcPr>
            <w:tcW w:w="768" w:type="dxa"/>
          </w:tcPr>
          <w:p w14:paraId="77D710E1" w14:textId="77777777" w:rsidR="00CA2C38" w:rsidRDefault="00CA2C38" w:rsidP="00D22438">
            <w:pPr>
              <w:pStyle w:val="ListParagraph"/>
              <w:ind w:left="0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BACS</w:t>
            </w:r>
          </w:p>
        </w:tc>
        <w:tc>
          <w:tcPr>
            <w:tcW w:w="1142" w:type="dxa"/>
          </w:tcPr>
          <w:p w14:paraId="10AF6D92" w14:textId="77777777" w:rsidR="00CA2C38" w:rsidRDefault="00CA2C38" w:rsidP="00D22438">
            <w:pPr>
              <w:pStyle w:val="ListParagraph"/>
              <w:ind w:left="0"/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1356" w:type="dxa"/>
          </w:tcPr>
          <w:p w14:paraId="350B27D2" w14:textId="77777777" w:rsidR="00CA2C38" w:rsidRPr="00545CBE" w:rsidRDefault="00CA2C38" w:rsidP="00D22438">
            <w:pPr>
              <w:pStyle w:val="ListParagraph"/>
              <w:ind w:left="0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N/A</w:t>
            </w:r>
          </w:p>
        </w:tc>
      </w:tr>
      <w:tr w:rsidR="00CA2C38" w:rsidRPr="00545CBE" w14:paraId="798ED582" w14:textId="77777777" w:rsidTr="00D22438">
        <w:trPr>
          <w:trHeight w:val="971"/>
        </w:trPr>
        <w:tc>
          <w:tcPr>
            <w:tcW w:w="2207" w:type="dxa"/>
          </w:tcPr>
          <w:p w14:paraId="08CA4DD4" w14:textId="77777777" w:rsidR="00CA2C38" w:rsidRDefault="00CA2C38" w:rsidP="00D22438">
            <w:pPr>
              <w:pStyle w:val="ListParagraph"/>
              <w:ind w:left="0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13/01/25</w:t>
            </w:r>
          </w:p>
          <w:p w14:paraId="54186FC4" w14:textId="77777777" w:rsidR="00CA2C38" w:rsidRDefault="00CA2C38" w:rsidP="00D22438">
            <w:pPr>
              <w:pStyle w:val="ListParagraph"/>
              <w:ind w:left="0"/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1103" w:type="dxa"/>
          </w:tcPr>
          <w:p w14:paraId="4884A36B" w14:textId="77777777" w:rsidR="00CA2C38" w:rsidRDefault="00CA2C38" w:rsidP="00D22438">
            <w:pPr>
              <w:pStyle w:val="ListParagraph"/>
              <w:ind w:left="0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Lydia Megan Simons </w:t>
            </w:r>
          </w:p>
        </w:tc>
        <w:tc>
          <w:tcPr>
            <w:tcW w:w="1221" w:type="dxa"/>
          </w:tcPr>
          <w:p w14:paraId="237E2B52" w14:textId="77777777" w:rsidR="00CA2C38" w:rsidRDefault="00CA2C38" w:rsidP="00D22438">
            <w:pPr>
              <w:pStyle w:val="ListParagraph"/>
              <w:ind w:left="0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Parish Clerk</w:t>
            </w:r>
          </w:p>
        </w:tc>
        <w:tc>
          <w:tcPr>
            <w:tcW w:w="993" w:type="dxa"/>
          </w:tcPr>
          <w:p w14:paraId="3A50AE66" w14:textId="77777777" w:rsidR="00CA2C38" w:rsidRDefault="00CA2C38" w:rsidP="00D22438">
            <w:pPr>
              <w:pStyle w:val="ListParagraph"/>
              <w:ind w:left="0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£297.94</w:t>
            </w:r>
          </w:p>
        </w:tc>
        <w:tc>
          <w:tcPr>
            <w:tcW w:w="768" w:type="dxa"/>
          </w:tcPr>
          <w:p w14:paraId="443F4F14" w14:textId="77777777" w:rsidR="00CA2C38" w:rsidRDefault="00CA2C38" w:rsidP="00D22438">
            <w:pPr>
              <w:pStyle w:val="ListParagraph"/>
              <w:ind w:left="0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BACS</w:t>
            </w:r>
          </w:p>
        </w:tc>
        <w:tc>
          <w:tcPr>
            <w:tcW w:w="1142" w:type="dxa"/>
          </w:tcPr>
          <w:p w14:paraId="4BC98BCE" w14:textId="77777777" w:rsidR="00CA2C38" w:rsidRDefault="00CA2C38" w:rsidP="00D22438">
            <w:pPr>
              <w:pStyle w:val="ListParagraph"/>
              <w:ind w:left="0"/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1356" w:type="dxa"/>
          </w:tcPr>
          <w:p w14:paraId="0E053A00" w14:textId="77777777" w:rsidR="00CA2C38" w:rsidRPr="00545CBE" w:rsidRDefault="00CA2C38" w:rsidP="00D22438">
            <w:pPr>
              <w:pStyle w:val="ListParagraph"/>
              <w:ind w:left="0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Cllr Grantham/</w:t>
            </w:r>
            <w:proofErr w:type="spellStart"/>
            <w:r>
              <w:rPr>
                <w:rFonts w:asciiTheme="minorHAnsi" w:hAnsiTheme="minorHAnsi"/>
                <w:b/>
              </w:rPr>
              <w:t>hutchinson</w:t>
            </w:r>
            <w:proofErr w:type="spellEnd"/>
          </w:p>
        </w:tc>
      </w:tr>
      <w:tr w:rsidR="00CA2C38" w:rsidRPr="00545CBE" w14:paraId="58028BDB" w14:textId="77777777" w:rsidTr="00D22438">
        <w:trPr>
          <w:trHeight w:val="971"/>
        </w:trPr>
        <w:tc>
          <w:tcPr>
            <w:tcW w:w="2207" w:type="dxa"/>
          </w:tcPr>
          <w:p w14:paraId="77A1CF50" w14:textId="77777777" w:rsidR="00CA2C38" w:rsidRDefault="00CA2C38" w:rsidP="00D22438">
            <w:pPr>
              <w:pStyle w:val="ListParagraph"/>
              <w:ind w:left="0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14/01/25</w:t>
            </w:r>
          </w:p>
          <w:p w14:paraId="159B3045" w14:textId="77777777" w:rsidR="00CA2C38" w:rsidRDefault="00CA2C38" w:rsidP="00D22438">
            <w:pPr>
              <w:pStyle w:val="ListParagraph"/>
              <w:ind w:left="0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Invoice 0000827286</w:t>
            </w:r>
          </w:p>
        </w:tc>
        <w:tc>
          <w:tcPr>
            <w:tcW w:w="1103" w:type="dxa"/>
          </w:tcPr>
          <w:p w14:paraId="7D977272" w14:textId="77777777" w:rsidR="00CA2C38" w:rsidRDefault="00CA2C38" w:rsidP="00D22438">
            <w:pPr>
              <w:pStyle w:val="ListParagraph"/>
              <w:ind w:left="0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Wicksteed Lesisure</w:t>
            </w:r>
          </w:p>
        </w:tc>
        <w:tc>
          <w:tcPr>
            <w:tcW w:w="1221" w:type="dxa"/>
          </w:tcPr>
          <w:p w14:paraId="360E8623" w14:textId="77777777" w:rsidR="00CA2C38" w:rsidRDefault="00CA2C38" w:rsidP="00D22438">
            <w:pPr>
              <w:pStyle w:val="ListParagraph"/>
              <w:ind w:left="0"/>
              <w:jc w:val="both"/>
              <w:rPr>
                <w:rFonts w:asciiTheme="minorHAnsi" w:hAnsiTheme="minorHAnsi"/>
                <w:b/>
              </w:rPr>
            </w:pPr>
            <w:proofErr w:type="spellStart"/>
            <w:r>
              <w:rPr>
                <w:rFonts w:asciiTheme="minorHAnsi" w:hAnsiTheme="minorHAnsi"/>
                <w:b/>
              </w:rPr>
              <w:t>Playarea</w:t>
            </w:r>
            <w:proofErr w:type="spellEnd"/>
            <w:r>
              <w:rPr>
                <w:rFonts w:asciiTheme="minorHAnsi" w:hAnsiTheme="minorHAnsi"/>
                <w:b/>
              </w:rPr>
              <w:t xml:space="preserve"> </w:t>
            </w:r>
          </w:p>
          <w:p w14:paraId="663CB6F7" w14:textId="77777777" w:rsidR="00CA2C38" w:rsidRDefault="00CA2C38" w:rsidP="00D22438">
            <w:pPr>
              <w:pStyle w:val="ListParagraph"/>
              <w:ind w:left="0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Inspection </w:t>
            </w:r>
          </w:p>
          <w:p w14:paraId="42442228" w14:textId="77777777" w:rsidR="00CA2C38" w:rsidRDefault="00CA2C38" w:rsidP="00D22438">
            <w:pPr>
              <w:pStyle w:val="ListParagraph"/>
              <w:ind w:left="0"/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993" w:type="dxa"/>
          </w:tcPr>
          <w:p w14:paraId="4ADF3F1C" w14:textId="77777777" w:rsidR="00CA2C38" w:rsidRDefault="00CA2C38" w:rsidP="00D22438">
            <w:pPr>
              <w:pStyle w:val="ListParagraph"/>
              <w:ind w:left="0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£158.40</w:t>
            </w:r>
          </w:p>
        </w:tc>
        <w:tc>
          <w:tcPr>
            <w:tcW w:w="768" w:type="dxa"/>
          </w:tcPr>
          <w:p w14:paraId="7184E232" w14:textId="77777777" w:rsidR="00CA2C38" w:rsidRDefault="00CA2C38" w:rsidP="00D22438">
            <w:pPr>
              <w:pStyle w:val="ListParagraph"/>
              <w:ind w:left="0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BACS</w:t>
            </w:r>
          </w:p>
        </w:tc>
        <w:tc>
          <w:tcPr>
            <w:tcW w:w="1142" w:type="dxa"/>
          </w:tcPr>
          <w:p w14:paraId="11E68DE1" w14:textId="77777777" w:rsidR="00CA2C38" w:rsidRDefault="00CA2C38" w:rsidP="00D22438">
            <w:pPr>
              <w:pStyle w:val="ListParagraph"/>
              <w:ind w:left="0"/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1356" w:type="dxa"/>
          </w:tcPr>
          <w:p w14:paraId="54DDB200" w14:textId="77777777" w:rsidR="00CA2C38" w:rsidRPr="00545CBE" w:rsidRDefault="00CA2C38" w:rsidP="00D22438">
            <w:pPr>
              <w:pStyle w:val="ListParagraph"/>
              <w:ind w:left="0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Cllr Taylor/Gibson </w:t>
            </w:r>
          </w:p>
        </w:tc>
      </w:tr>
      <w:tr w:rsidR="00CA2C38" w:rsidRPr="00545CBE" w14:paraId="7B10FA60" w14:textId="77777777" w:rsidTr="00D22438">
        <w:trPr>
          <w:trHeight w:val="971"/>
        </w:trPr>
        <w:tc>
          <w:tcPr>
            <w:tcW w:w="2207" w:type="dxa"/>
          </w:tcPr>
          <w:p w14:paraId="74BC32F0" w14:textId="77777777" w:rsidR="00CA2C38" w:rsidRDefault="00CA2C38" w:rsidP="00D22438">
            <w:pPr>
              <w:pStyle w:val="ListParagraph"/>
              <w:ind w:left="0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14/01/24</w:t>
            </w:r>
          </w:p>
        </w:tc>
        <w:tc>
          <w:tcPr>
            <w:tcW w:w="1103" w:type="dxa"/>
          </w:tcPr>
          <w:p w14:paraId="72FB0DFB" w14:textId="77777777" w:rsidR="00CA2C38" w:rsidRDefault="00CA2C38" w:rsidP="00D22438">
            <w:pPr>
              <w:pStyle w:val="ListParagraph"/>
              <w:ind w:left="0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Carl Ellis</w:t>
            </w:r>
          </w:p>
        </w:tc>
        <w:tc>
          <w:tcPr>
            <w:tcW w:w="1221" w:type="dxa"/>
          </w:tcPr>
          <w:p w14:paraId="24544C7F" w14:textId="77777777" w:rsidR="00CA2C38" w:rsidRDefault="00CA2C38" w:rsidP="00D22438">
            <w:pPr>
              <w:pStyle w:val="ListParagraph"/>
              <w:ind w:left="0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Village Handyman </w:t>
            </w:r>
          </w:p>
        </w:tc>
        <w:tc>
          <w:tcPr>
            <w:tcW w:w="993" w:type="dxa"/>
          </w:tcPr>
          <w:p w14:paraId="510776C8" w14:textId="77777777" w:rsidR="00CA2C38" w:rsidRDefault="00CA2C38" w:rsidP="00D22438">
            <w:pPr>
              <w:pStyle w:val="ListParagraph"/>
              <w:ind w:left="0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£371.64</w:t>
            </w:r>
          </w:p>
        </w:tc>
        <w:tc>
          <w:tcPr>
            <w:tcW w:w="768" w:type="dxa"/>
          </w:tcPr>
          <w:p w14:paraId="2664BDE9" w14:textId="77777777" w:rsidR="00CA2C38" w:rsidRDefault="00CA2C38" w:rsidP="00D22438">
            <w:pPr>
              <w:pStyle w:val="ListParagraph"/>
              <w:ind w:left="0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BACS</w:t>
            </w:r>
          </w:p>
        </w:tc>
        <w:tc>
          <w:tcPr>
            <w:tcW w:w="1142" w:type="dxa"/>
          </w:tcPr>
          <w:p w14:paraId="01D652AA" w14:textId="77777777" w:rsidR="00CA2C38" w:rsidRDefault="00CA2C38" w:rsidP="00D22438">
            <w:pPr>
              <w:pStyle w:val="ListParagraph"/>
              <w:ind w:left="0"/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1356" w:type="dxa"/>
          </w:tcPr>
          <w:p w14:paraId="162DEE05" w14:textId="77777777" w:rsidR="00CA2C38" w:rsidRPr="00545CBE" w:rsidRDefault="00CA2C38" w:rsidP="00D22438">
            <w:pPr>
              <w:pStyle w:val="ListParagraph"/>
              <w:ind w:left="0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Cllr Grantham/Taylor</w:t>
            </w:r>
          </w:p>
        </w:tc>
      </w:tr>
      <w:tr w:rsidR="00CA2C38" w:rsidRPr="00545CBE" w14:paraId="7D81DE3E" w14:textId="77777777" w:rsidTr="00D22438">
        <w:trPr>
          <w:trHeight w:val="971"/>
        </w:trPr>
        <w:tc>
          <w:tcPr>
            <w:tcW w:w="2207" w:type="dxa"/>
          </w:tcPr>
          <w:p w14:paraId="55622D6F" w14:textId="450E002E" w:rsidR="00CA2C38" w:rsidRDefault="00CA2C38" w:rsidP="00D22438">
            <w:pPr>
              <w:pStyle w:val="ListParagraph"/>
              <w:ind w:left="0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</w:t>
            </w:r>
            <w:r w:rsidR="00BA14A2">
              <w:rPr>
                <w:rFonts w:asciiTheme="minorHAnsi" w:hAnsiTheme="minorHAnsi"/>
                <w:b/>
              </w:rPr>
              <w:t>1</w:t>
            </w:r>
            <w:r>
              <w:rPr>
                <w:rFonts w:asciiTheme="minorHAnsi" w:hAnsiTheme="minorHAnsi"/>
                <w:b/>
              </w:rPr>
              <w:t>/01/25</w:t>
            </w:r>
          </w:p>
        </w:tc>
        <w:tc>
          <w:tcPr>
            <w:tcW w:w="1103" w:type="dxa"/>
          </w:tcPr>
          <w:p w14:paraId="3275DF34" w14:textId="77777777" w:rsidR="00CA2C38" w:rsidRDefault="00CA2C38" w:rsidP="00D22438">
            <w:pPr>
              <w:pStyle w:val="ListParagraph"/>
              <w:ind w:left="0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Carl Ellis</w:t>
            </w:r>
          </w:p>
        </w:tc>
        <w:tc>
          <w:tcPr>
            <w:tcW w:w="1221" w:type="dxa"/>
          </w:tcPr>
          <w:p w14:paraId="6F00AC99" w14:textId="77777777" w:rsidR="00CA2C38" w:rsidRDefault="00CA2C38" w:rsidP="00D22438">
            <w:pPr>
              <w:pStyle w:val="ListParagraph"/>
              <w:ind w:left="0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Village Handyman</w:t>
            </w:r>
          </w:p>
        </w:tc>
        <w:tc>
          <w:tcPr>
            <w:tcW w:w="993" w:type="dxa"/>
          </w:tcPr>
          <w:p w14:paraId="07EA5A34" w14:textId="7DEE31A1" w:rsidR="00CA2C38" w:rsidRDefault="00BA14A2" w:rsidP="00D22438">
            <w:pPr>
              <w:pStyle w:val="ListParagraph"/>
              <w:ind w:left="0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£253.92</w:t>
            </w:r>
          </w:p>
        </w:tc>
        <w:tc>
          <w:tcPr>
            <w:tcW w:w="768" w:type="dxa"/>
          </w:tcPr>
          <w:p w14:paraId="449330AB" w14:textId="77777777" w:rsidR="00CA2C38" w:rsidRDefault="00CA2C38" w:rsidP="00D22438">
            <w:pPr>
              <w:pStyle w:val="ListParagraph"/>
              <w:ind w:left="0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BACS</w:t>
            </w:r>
          </w:p>
        </w:tc>
        <w:tc>
          <w:tcPr>
            <w:tcW w:w="1142" w:type="dxa"/>
          </w:tcPr>
          <w:p w14:paraId="5DBED74D" w14:textId="77777777" w:rsidR="00CA2C38" w:rsidRDefault="00CA2C38" w:rsidP="00D22438">
            <w:pPr>
              <w:pStyle w:val="ListParagraph"/>
              <w:ind w:left="0"/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1356" w:type="dxa"/>
          </w:tcPr>
          <w:p w14:paraId="7D56943D" w14:textId="77777777" w:rsidR="00CA2C38" w:rsidRDefault="00CA2C38" w:rsidP="00D22438">
            <w:pPr>
              <w:pStyle w:val="ListParagraph"/>
              <w:ind w:left="0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Cllr Taylor/Hutchinson</w:t>
            </w:r>
          </w:p>
        </w:tc>
      </w:tr>
      <w:tr w:rsidR="00CA2C38" w:rsidRPr="00545CBE" w14:paraId="6C817ADA" w14:textId="77777777" w:rsidTr="00D22438">
        <w:trPr>
          <w:trHeight w:val="971"/>
        </w:trPr>
        <w:tc>
          <w:tcPr>
            <w:tcW w:w="2207" w:type="dxa"/>
          </w:tcPr>
          <w:p w14:paraId="7A37FAEA" w14:textId="77777777" w:rsidR="00CA2C38" w:rsidRDefault="00CA2C38" w:rsidP="00D22438">
            <w:pPr>
              <w:pStyle w:val="ListParagraph"/>
              <w:ind w:left="0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27/01/2025</w:t>
            </w:r>
          </w:p>
          <w:p w14:paraId="50A1CFBA" w14:textId="2BAF4CC9" w:rsidR="00CA2C38" w:rsidRDefault="00BA14A2" w:rsidP="00D22438">
            <w:pPr>
              <w:pStyle w:val="ListParagraph"/>
              <w:ind w:left="0"/>
              <w:jc w:val="both"/>
              <w:rPr>
                <w:rFonts w:asciiTheme="minorHAnsi" w:hAnsiTheme="minorHAnsi"/>
                <w:b/>
              </w:rPr>
            </w:pPr>
            <w:r w:rsidRPr="00BA14A2">
              <w:rPr>
                <w:rFonts w:asciiTheme="minorHAnsi" w:hAnsiTheme="minorHAnsi"/>
                <w:b/>
              </w:rPr>
              <w:t>M086 1X</w:t>
            </w:r>
          </w:p>
        </w:tc>
        <w:tc>
          <w:tcPr>
            <w:tcW w:w="1103" w:type="dxa"/>
          </w:tcPr>
          <w:p w14:paraId="6AAB01FD" w14:textId="77777777" w:rsidR="00CA2C38" w:rsidRDefault="00CA2C38" w:rsidP="00D22438">
            <w:pPr>
              <w:pStyle w:val="ListParagraph"/>
              <w:ind w:left="0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British Telecom</w:t>
            </w:r>
          </w:p>
        </w:tc>
        <w:tc>
          <w:tcPr>
            <w:tcW w:w="1221" w:type="dxa"/>
          </w:tcPr>
          <w:p w14:paraId="3D782492" w14:textId="77777777" w:rsidR="00CA2C38" w:rsidRDefault="00CA2C38" w:rsidP="00D22438">
            <w:pPr>
              <w:pStyle w:val="ListParagraph"/>
              <w:ind w:left="0"/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993" w:type="dxa"/>
          </w:tcPr>
          <w:p w14:paraId="451FD0D4" w14:textId="321CE37B" w:rsidR="00CA2C38" w:rsidRDefault="00BA14A2" w:rsidP="00D22438">
            <w:pPr>
              <w:pStyle w:val="ListParagraph"/>
              <w:ind w:left="0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£14.83</w:t>
            </w:r>
          </w:p>
        </w:tc>
        <w:tc>
          <w:tcPr>
            <w:tcW w:w="768" w:type="dxa"/>
          </w:tcPr>
          <w:p w14:paraId="709B1C0C" w14:textId="77777777" w:rsidR="00CA2C38" w:rsidRDefault="00CA2C38" w:rsidP="00D22438">
            <w:pPr>
              <w:pStyle w:val="ListParagraph"/>
              <w:ind w:left="0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BACS</w:t>
            </w:r>
          </w:p>
        </w:tc>
        <w:tc>
          <w:tcPr>
            <w:tcW w:w="1142" w:type="dxa"/>
          </w:tcPr>
          <w:p w14:paraId="098FD9B2" w14:textId="77777777" w:rsidR="00CA2C38" w:rsidRDefault="00CA2C38" w:rsidP="00D22438">
            <w:pPr>
              <w:pStyle w:val="ListParagraph"/>
              <w:ind w:left="0"/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1356" w:type="dxa"/>
          </w:tcPr>
          <w:p w14:paraId="6E9F3357" w14:textId="77777777" w:rsidR="00CA2C38" w:rsidRDefault="00CA2C38" w:rsidP="00D22438">
            <w:pPr>
              <w:pStyle w:val="ListParagraph"/>
              <w:ind w:left="0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N/A</w:t>
            </w:r>
          </w:p>
        </w:tc>
      </w:tr>
      <w:tr w:rsidR="00CA2C38" w:rsidRPr="00545CBE" w14:paraId="158D95FF" w14:textId="77777777" w:rsidTr="00D22438">
        <w:trPr>
          <w:trHeight w:val="971"/>
        </w:trPr>
        <w:tc>
          <w:tcPr>
            <w:tcW w:w="2207" w:type="dxa"/>
          </w:tcPr>
          <w:p w14:paraId="3E52ECEA" w14:textId="6F1B0666" w:rsidR="00CA2C38" w:rsidRDefault="00CA2C38" w:rsidP="00D22438">
            <w:pPr>
              <w:pStyle w:val="ListParagraph"/>
              <w:ind w:left="0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</w:t>
            </w:r>
            <w:r w:rsidR="00BA14A2">
              <w:rPr>
                <w:rFonts w:asciiTheme="minorHAnsi" w:hAnsiTheme="minorHAnsi"/>
                <w:b/>
              </w:rPr>
              <w:t>1</w:t>
            </w:r>
            <w:r>
              <w:rPr>
                <w:rFonts w:asciiTheme="minorHAnsi" w:hAnsiTheme="minorHAnsi"/>
                <w:b/>
              </w:rPr>
              <w:t>/01/25</w:t>
            </w:r>
          </w:p>
        </w:tc>
        <w:tc>
          <w:tcPr>
            <w:tcW w:w="1103" w:type="dxa"/>
          </w:tcPr>
          <w:p w14:paraId="0E57A042" w14:textId="77777777" w:rsidR="00CA2C38" w:rsidRDefault="00CA2C38" w:rsidP="00D22438">
            <w:pPr>
              <w:pStyle w:val="ListParagraph"/>
              <w:ind w:left="0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Lydia Megan Simons </w:t>
            </w:r>
          </w:p>
        </w:tc>
        <w:tc>
          <w:tcPr>
            <w:tcW w:w="1221" w:type="dxa"/>
          </w:tcPr>
          <w:p w14:paraId="52ABAFE2" w14:textId="77777777" w:rsidR="00CA2C38" w:rsidRDefault="00CA2C38" w:rsidP="00D22438">
            <w:pPr>
              <w:pStyle w:val="ListParagraph"/>
              <w:ind w:left="0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Parish Clerk</w:t>
            </w:r>
          </w:p>
        </w:tc>
        <w:tc>
          <w:tcPr>
            <w:tcW w:w="993" w:type="dxa"/>
          </w:tcPr>
          <w:p w14:paraId="1F875BE0" w14:textId="1A9CC790" w:rsidR="00CA2C38" w:rsidRDefault="00BA14A2" w:rsidP="00D22438">
            <w:pPr>
              <w:pStyle w:val="ListParagraph"/>
              <w:ind w:left="0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£300.60</w:t>
            </w:r>
          </w:p>
        </w:tc>
        <w:tc>
          <w:tcPr>
            <w:tcW w:w="768" w:type="dxa"/>
          </w:tcPr>
          <w:p w14:paraId="26DC73FF" w14:textId="77777777" w:rsidR="00CA2C38" w:rsidRDefault="00CA2C38" w:rsidP="00D22438">
            <w:pPr>
              <w:pStyle w:val="ListParagraph"/>
              <w:ind w:left="0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BACS</w:t>
            </w:r>
          </w:p>
        </w:tc>
        <w:tc>
          <w:tcPr>
            <w:tcW w:w="1142" w:type="dxa"/>
          </w:tcPr>
          <w:p w14:paraId="725ACC62" w14:textId="77777777" w:rsidR="00CA2C38" w:rsidRDefault="00CA2C38" w:rsidP="00D22438">
            <w:pPr>
              <w:pStyle w:val="ListParagraph"/>
              <w:ind w:left="0"/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1356" w:type="dxa"/>
          </w:tcPr>
          <w:p w14:paraId="205FC822" w14:textId="77777777" w:rsidR="00CA2C38" w:rsidRDefault="00CA2C38" w:rsidP="00D22438">
            <w:pPr>
              <w:pStyle w:val="ListParagraph"/>
              <w:ind w:left="0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Cllr/Grantham/Gibson</w:t>
            </w:r>
          </w:p>
        </w:tc>
      </w:tr>
    </w:tbl>
    <w:p w14:paraId="73C022B6" w14:textId="77777777" w:rsidR="00CA2C38" w:rsidRDefault="00CA2C38" w:rsidP="00CA2C38">
      <w:pPr>
        <w:pStyle w:val="ListParagraph"/>
        <w:ind w:left="1440"/>
        <w:jc w:val="both"/>
        <w:rPr>
          <w:rFonts w:asciiTheme="minorHAnsi" w:hAnsiTheme="minorHAnsi"/>
          <w:bCs/>
        </w:rPr>
      </w:pPr>
    </w:p>
    <w:p w14:paraId="2D00A079" w14:textId="77777777" w:rsidR="00CA2C38" w:rsidRDefault="00CA2C38" w:rsidP="00CA2C38">
      <w:pPr>
        <w:pStyle w:val="ListParagraph"/>
        <w:ind w:left="1440"/>
        <w:jc w:val="both"/>
        <w:rPr>
          <w:rFonts w:asciiTheme="minorHAnsi" w:hAnsiTheme="minorHAnsi"/>
          <w:bCs/>
        </w:rPr>
      </w:pPr>
    </w:p>
    <w:p w14:paraId="0C18FB48" w14:textId="77777777" w:rsidR="00CA2C38" w:rsidRDefault="00CA2C38" w:rsidP="00CA2C38">
      <w:pPr>
        <w:pStyle w:val="ListParagraph"/>
        <w:ind w:left="1440"/>
        <w:jc w:val="both"/>
        <w:rPr>
          <w:rFonts w:asciiTheme="minorHAnsi" w:hAnsiTheme="minorHAnsi"/>
          <w:bCs/>
        </w:rPr>
      </w:pPr>
    </w:p>
    <w:p w14:paraId="356CAAE9" w14:textId="77777777" w:rsidR="00CA2C38" w:rsidRDefault="00CA2C38" w:rsidP="00CA2C38">
      <w:pPr>
        <w:pStyle w:val="ListParagraph"/>
        <w:ind w:left="1440"/>
        <w:jc w:val="both"/>
        <w:rPr>
          <w:rFonts w:asciiTheme="minorHAnsi" w:hAnsiTheme="minorHAnsi"/>
          <w:bCs/>
        </w:rPr>
      </w:pPr>
    </w:p>
    <w:p w14:paraId="5DD5F619" w14:textId="77777777" w:rsidR="00CA2C38" w:rsidRPr="00137E35" w:rsidRDefault="00CA2C38" w:rsidP="00CA2C38">
      <w:pPr>
        <w:pStyle w:val="ListParagraph"/>
        <w:jc w:val="both"/>
        <w:rPr>
          <w:rFonts w:asciiTheme="minorHAnsi" w:hAnsiTheme="minorHAnsi"/>
          <w:bCs/>
        </w:rPr>
      </w:pPr>
    </w:p>
    <w:p w14:paraId="744F1377" w14:textId="2386E166" w:rsidR="00CA2C38" w:rsidRDefault="00732E0C" w:rsidP="00732E0C">
      <w:pPr>
        <w:pStyle w:val="ListParagraph"/>
        <w:overflowPunct/>
        <w:autoSpaceDE/>
        <w:autoSpaceDN/>
        <w:adjustRightInd/>
        <w:spacing w:after="160" w:line="259" w:lineRule="auto"/>
        <w:jc w:val="both"/>
        <w:rPr>
          <w:rFonts w:asciiTheme="minorHAnsi" w:hAnsiTheme="minorHAnsi"/>
          <w:bCs/>
          <w:u w:val="single"/>
        </w:rPr>
      </w:pPr>
      <w:r>
        <w:rPr>
          <w:rFonts w:asciiTheme="minorHAnsi" w:hAnsiTheme="minorHAnsi"/>
          <w:bCs/>
          <w:sz w:val="16"/>
          <w:szCs w:val="16"/>
        </w:rPr>
        <w:t>20250204.14</w:t>
      </w:r>
      <w:r w:rsidR="00CA2C38" w:rsidRPr="000B51BC">
        <w:rPr>
          <w:rFonts w:asciiTheme="minorHAnsi" w:hAnsiTheme="minorHAnsi"/>
          <w:bCs/>
          <w:u w:val="single"/>
        </w:rPr>
        <w:t>Contracts and bids</w:t>
      </w:r>
    </w:p>
    <w:p w14:paraId="18AABC23" w14:textId="0C75EBBC" w:rsidR="00CA2C38" w:rsidRDefault="00732E0C" w:rsidP="00CA2C38">
      <w:pPr>
        <w:pStyle w:val="ListParagraph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Nothing to declare </w:t>
      </w:r>
    </w:p>
    <w:p w14:paraId="69004096" w14:textId="77777777" w:rsidR="00CA2C38" w:rsidRDefault="00CA2C38" w:rsidP="00CA2C38">
      <w:pPr>
        <w:pStyle w:val="ListParagraph"/>
        <w:jc w:val="both"/>
        <w:rPr>
          <w:rFonts w:asciiTheme="minorHAnsi" w:hAnsiTheme="minorHAnsi"/>
          <w:bCs/>
        </w:rPr>
      </w:pPr>
    </w:p>
    <w:p w14:paraId="49BAAB55" w14:textId="77777777" w:rsidR="00CA2C38" w:rsidRPr="00137E35" w:rsidRDefault="00CA2C38" w:rsidP="00CA2C38">
      <w:pPr>
        <w:jc w:val="both"/>
        <w:rPr>
          <w:rFonts w:asciiTheme="minorHAnsi" w:hAnsiTheme="minorHAnsi"/>
          <w:bCs/>
        </w:rPr>
      </w:pPr>
    </w:p>
    <w:p w14:paraId="194BCADA" w14:textId="77777777" w:rsidR="00CA2C38" w:rsidRPr="00137E35" w:rsidRDefault="00CA2C38" w:rsidP="00CA2C38">
      <w:pPr>
        <w:jc w:val="both"/>
        <w:rPr>
          <w:rFonts w:asciiTheme="minorHAnsi" w:hAnsiTheme="minorHAnsi"/>
          <w:bCs/>
          <w:u w:val="single"/>
        </w:rPr>
      </w:pPr>
      <w:r w:rsidRPr="00137E35">
        <w:rPr>
          <w:rFonts w:asciiTheme="minorHAnsi" w:hAnsiTheme="minorHAnsi"/>
          <w:bCs/>
          <w:u w:val="single"/>
        </w:rPr>
        <w:lastRenderedPageBreak/>
        <w:t xml:space="preserve"> </w:t>
      </w:r>
    </w:p>
    <w:p w14:paraId="0BB1C10D" w14:textId="64174C12" w:rsidR="00CA2C38" w:rsidRDefault="00732E0C" w:rsidP="00732E0C">
      <w:pPr>
        <w:pStyle w:val="ListParagraph"/>
        <w:overflowPunct/>
        <w:autoSpaceDE/>
        <w:autoSpaceDN/>
        <w:adjustRightInd/>
        <w:spacing w:after="160" w:line="259" w:lineRule="auto"/>
        <w:jc w:val="both"/>
        <w:rPr>
          <w:rFonts w:asciiTheme="minorHAnsi" w:hAnsiTheme="minorHAnsi"/>
          <w:bCs/>
          <w:u w:val="single"/>
        </w:rPr>
      </w:pPr>
      <w:r>
        <w:rPr>
          <w:rFonts w:asciiTheme="minorHAnsi" w:hAnsiTheme="minorHAnsi"/>
          <w:bCs/>
          <w:sz w:val="16"/>
          <w:szCs w:val="16"/>
        </w:rPr>
        <w:t>20250204.15</w:t>
      </w:r>
      <w:r w:rsidR="00CA2C38" w:rsidRPr="000B51BC">
        <w:rPr>
          <w:rFonts w:asciiTheme="minorHAnsi" w:hAnsiTheme="minorHAnsi"/>
          <w:bCs/>
          <w:u w:val="single"/>
        </w:rPr>
        <w:t xml:space="preserve">Projects </w:t>
      </w:r>
    </w:p>
    <w:p w14:paraId="3D47B783" w14:textId="56300148" w:rsidR="00CA2C38" w:rsidRPr="009F16A3" w:rsidRDefault="00CA2C38" w:rsidP="00CA2C38">
      <w:pPr>
        <w:pStyle w:val="ListParagraph"/>
        <w:overflowPunct/>
        <w:autoSpaceDE/>
        <w:autoSpaceDN/>
        <w:adjustRightInd/>
        <w:spacing w:after="160" w:line="259" w:lineRule="auto"/>
        <w:jc w:val="both"/>
        <w:rPr>
          <w:rFonts w:asciiTheme="minorHAnsi" w:hAnsiTheme="minorHAnsi"/>
          <w:bCs/>
          <w:u w:val="single"/>
        </w:rPr>
      </w:pPr>
      <w:r w:rsidRPr="009F16A3">
        <w:rPr>
          <w:rFonts w:asciiTheme="minorHAnsi" w:hAnsiTheme="minorHAnsi"/>
          <w:bCs/>
        </w:rPr>
        <w:t>Marmion Trail</w:t>
      </w:r>
      <w:r w:rsidR="00732E0C">
        <w:rPr>
          <w:rFonts w:asciiTheme="minorHAnsi" w:hAnsiTheme="minorHAnsi"/>
          <w:bCs/>
        </w:rPr>
        <w:t xml:space="preserve"> – Nothing to declare </w:t>
      </w:r>
    </w:p>
    <w:p w14:paraId="0357E161" w14:textId="77777777" w:rsidR="00CA2C38" w:rsidRPr="00137E35" w:rsidRDefault="00CA2C38" w:rsidP="00CA2C38">
      <w:pPr>
        <w:pStyle w:val="ListParagraph"/>
        <w:jc w:val="both"/>
        <w:rPr>
          <w:rFonts w:asciiTheme="minorHAnsi" w:hAnsiTheme="minorHAnsi"/>
          <w:bCs/>
        </w:rPr>
      </w:pPr>
    </w:p>
    <w:p w14:paraId="5D6DEFF9" w14:textId="661AE06C" w:rsidR="00CA2C38" w:rsidRDefault="00B0335D" w:rsidP="00732E0C">
      <w:pPr>
        <w:pStyle w:val="ListParagraph"/>
        <w:overflowPunct/>
        <w:autoSpaceDE/>
        <w:autoSpaceDN/>
        <w:adjustRightInd/>
        <w:spacing w:after="160" w:line="259" w:lineRule="auto"/>
        <w:jc w:val="both"/>
        <w:rPr>
          <w:rFonts w:asciiTheme="minorHAnsi" w:hAnsiTheme="minorHAnsi"/>
          <w:bCs/>
          <w:u w:val="single"/>
        </w:rPr>
      </w:pPr>
      <w:r>
        <w:rPr>
          <w:rFonts w:asciiTheme="minorHAnsi" w:hAnsiTheme="minorHAnsi"/>
          <w:bCs/>
          <w:sz w:val="16"/>
          <w:szCs w:val="16"/>
        </w:rPr>
        <w:t>20250204.16</w:t>
      </w:r>
      <w:r w:rsidR="00CA2C38">
        <w:rPr>
          <w:rFonts w:asciiTheme="minorHAnsi" w:hAnsiTheme="minorHAnsi"/>
          <w:bCs/>
          <w:u w:val="single"/>
        </w:rPr>
        <w:t>New E-mail addresses</w:t>
      </w:r>
    </w:p>
    <w:p w14:paraId="5D9C03F7" w14:textId="77777777" w:rsidR="00CA2C38" w:rsidRDefault="00CA2C38" w:rsidP="00CA2C38">
      <w:pPr>
        <w:pStyle w:val="ListParagraph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To discuss and resolve any action</w:t>
      </w:r>
    </w:p>
    <w:p w14:paraId="4550F2C5" w14:textId="105FEC3A" w:rsidR="00CA2C38" w:rsidRDefault="00CA2C38" w:rsidP="00CA2C38">
      <w:pPr>
        <w:pStyle w:val="ListParagraph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BT/Microsoft</w:t>
      </w:r>
      <w:r w:rsidR="00B0335D">
        <w:rPr>
          <w:rFonts w:asciiTheme="minorHAnsi" w:hAnsiTheme="minorHAnsi"/>
          <w:bCs/>
        </w:rPr>
        <w:t xml:space="preserve"> – New councillor email addresses with gov.uk domain on </w:t>
      </w:r>
      <w:proofErr w:type="spellStart"/>
      <w:proofErr w:type="gramStart"/>
      <w:r w:rsidR="00B0335D">
        <w:rPr>
          <w:rFonts w:asciiTheme="minorHAnsi" w:hAnsiTheme="minorHAnsi"/>
          <w:bCs/>
        </w:rPr>
        <w:t>a</w:t>
      </w:r>
      <w:proofErr w:type="spellEnd"/>
      <w:proofErr w:type="gramEnd"/>
      <w:r w:rsidR="00B0335D">
        <w:rPr>
          <w:rFonts w:asciiTheme="minorHAnsi" w:hAnsiTheme="minorHAnsi"/>
          <w:bCs/>
        </w:rPr>
        <w:t xml:space="preserve"> office 365 subscription </w:t>
      </w:r>
    </w:p>
    <w:p w14:paraId="624DC9DF" w14:textId="6E60D114" w:rsidR="00B0335D" w:rsidRDefault="00B0335D" w:rsidP="00CA2C38">
      <w:pPr>
        <w:pStyle w:val="ListParagraph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Proposed Cllr Hutchinson Cllr Javes </w:t>
      </w:r>
    </w:p>
    <w:p w14:paraId="4D7E59D0" w14:textId="77777777" w:rsidR="00CA2C38" w:rsidRPr="000D5DEB" w:rsidRDefault="00CA2C38" w:rsidP="00CA2C38">
      <w:pPr>
        <w:pStyle w:val="ListParagraph"/>
        <w:jc w:val="both"/>
        <w:rPr>
          <w:rFonts w:asciiTheme="minorHAnsi" w:hAnsiTheme="minorHAnsi"/>
          <w:bCs/>
        </w:rPr>
      </w:pPr>
    </w:p>
    <w:p w14:paraId="03487022" w14:textId="49CB8E8D" w:rsidR="00CA2C38" w:rsidRDefault="00B0335D" w:rsidP="00B0335D">
      <w:pPr>
        <w:pStyle w:val="ListParagraph"/>
        <w:overflowPunct/>
        <w:autoSpaceDE/>
        <w:autoSpaceDN/>
        <w:adjustRightInd/>
        <w:spacing w:after="160" w:line="259" w:lineRule="auto"/>
        <w:jc w:val="both"/>
        <w:rPr>
          <w:rFonts w:asciiTheme="minorHAnsi" w:hAnsiTheme="minorHAnsi"/>
          <w:bCs/>
          <w:u w:val="single"/>
        </w:rPr>
      </w:pPr>
      <w:r>
        <w:rPr>
          <w:rFonts w:asciiTheme="minorHAnsi" w:hAnsiTheme="minorHAnsi"/>
          <w:bCs/>
          <w:sz w:val="16"/>
          <w:szCs w:val="16"/>
        </w:rPr>
        <w:t>20250204.17</w:t>
      </w:r>
      <w:r w:rsidR="00CA2C38" w:rsidRPr="000B51BC">
        <w:rPr>
          <w:rFonts w:asciiTheme="minorHAnsi" w:hAnsiTheme="minorHAnsi"/>
          <w:bCs/>
          <w:u w:val="single"/>
        </w:rPr>
        <w:t xml:space="preserve">Correspondence </w:t>
      </w:r>
    </w:p>
    <w:p w14:paraId="0D028D97" w14:textId="77777777" w:rsidR="00CA2C38" w:rsidRDefault="00CA2C38" w:rsidP="00CA2C38">
      <w:pPr>
        <w:pStyle w:val="ListParagraph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HCCP (Humber carbon capture pipeline)</w:t>
      </w:r>
    </w:p>
    <w:p w14:paraId="35FE870A" w14:textId="77777777" w:rsidR="00CA2C38" w:rsidRDefault="00CA2C38" w:rsidP="00CA2C38">
      <w:pPr>
        <w:pStyle w:val="ListParagraph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Local parishes invitation NLCE</w:t>
      </w:r>
    </w:p>
    <w:p w14:paraId="008F6969" w14:textId="77777777" w:rsidR="00CA2C38" w:rsidRDefault="00CA2C38" w:rsidP="00CA2C38">
      <w:pPr>
        <w:pStyle w:val="ListParagraph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Free webinars H&amp;S/Employment</w:t>
      </w:r>
    </w:p>
    <w:p w14:paraId="18CBA316" w14:textId="77777777" w:rsidR="00CA2C38" w:rsidRDefault="00CA2C38" w:rsidP="00CA2C38">
      <w:pPr>
        <w:pStyle w:val="ListParagraph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The Rural Bulletin 07/01/2025</w:t>
      </w:r>
    </w:p>
    <w:p w14:paraId="573C3079" w14:textId="77777777" w:rsidR="00CA2C38" w:rsidRDefault="00CA2C38" w:rsidP="00CA2C38">
      <w:pPr>
        <w:pStyle w:val="ListParagraph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Events newsletter</w:t>
      </w:r>
    </w:p>
    <w:p w14:paraId="3B1C811D" w14:textId="77777777" w:rsidR="00CA2C38" w:rsidRDefault="00CA2C38" w:rsidP="00CA2C38">
      <w:pPr>
        <w:pStyle w:val="ListParagraph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NALC sector standards survey</w:t>
      </w:r>
    </w:p>
    <w:p w14:paraId="4F920DF3" w14:textId="77777777" w:rsidR="00CA2C38" w:rsidRDefault="00CA2C38" w:rsidP="00CA2C38">
      <w:pPr>
        <w:pStyle w:val="ListParagraph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Zurich insurance </w:t>
      </w:r>
    </w:p>
    <w:p w14:paraId="312E0A01" w14:textId="77777777" w:rsidR="00CA2C38" w:rsidRDefault="00CA2C38" w:rsidP="00CA2C38">
      <w:pPr>
        <w:pStyle w:val="ListParagraph"/>
        <w:jc w:val="both"/>
        <w:rPr>
          <w:rFonts w:asciiTheme="minorHAnsi" w:hAnsiTheme="minorHAnsi"/>
          <w:bCs/>
        </w:rPr>
      </w:pPr>
      <w:proofErr w:type="spellStart"/>
      <w:r>
        <w:rPr>
          <w:rFonts w:asciiTheme="minorHAnsi" w:hAnsiTheme="minorHAnsi"/>
          <w:bCs/>
        </w:rPr>
        <w:t>Ernllca</w:t>
      </w:r>
      <w:proofErr w:type="spellEnd"/>
      <w:r>
        <w:rPr>
          <w:rFonts w:asciiTheme="minorHAnsi" w:hAnsiTheme="minorHAnsi"/>
          <w:bCs/>
        </w:rPr>
        <w:t xml:space="preserve"> training</w:t>
      </w:r>
    </w:p>
    <w:p w14:paraId="4E42A353" w14:textId="77777777" w:rsidR="00CA2C38" w:rsidRDefault="00CA2C38" w:rsidP="00CA2C38">
      <w:pPr>
        <w:pStyle w:val="ListParagraph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NAT Winterton January newsletter</w:t>
      </w:r>
    </w:p>
    <w:p w14:paraId="6D80949F" w14:textId="77777777" w:rsidR="00CA2C38" w:rsidRDefault="00CA2C38" w:rsidP="00CA2C38">
      <w:pPr>
        <w:pStyle w:val="ListParagraph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NAT Winterton police funding survey</w:t>
      </w:r>
    </w:p>
    <w:p w14:paraId="78D2800F" w14:textId="77777777" w:rsidR="00CA2C38" w:rsidRDefault="00CA2C38" w:rsidP="00CA2C38">
      <w:pPr>
        <w:pStyle w:val="ListParagraph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Rural Bulletin 14/01/2025</w:t>
      </w:r>
    </w:p>
    <w:p w14:paraId="3E87B9A8" w14:textId="77777777" w:rsidR="00CA2C38" w:rsidRDefault="00CA2C38" w:rsidP="00CA2C38">
      <w:pPr>
        <w:pStyle w:val="ListParagraph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Nalc newsletter</w:t>
      </w:r>
    </w:p>
    <w:p w14:paraId="77EA45C2" w14:textId="77777777" w:rsidR="00CA2C38" w:rsidRDefault="00CA2C38" w:rsidP="00CA2C38">
      <w:pPr>
        <w:pStyle w:val="ListParagraph"/>
        <w:jc w:val="both"/>
        <w:rPr>
          <w:rFonts w:asciiTheme="minorHAnsi" w:hAnsiTheme="minorHAnsi"/>
          <w:bCs/>
        </w:rPr>
      </w:pPr>
      <w:proofErr w:type="spellStart"/>
      <w:r>
        <w:rPr>
          <w:rFonts w:asciiTheme="minorHAnsi" w:hAnsiTheme="minorHAnsi"/>
          <w:bCs/>
        </w:rPr>
        <w:t>CloudyIT</w:t>
      </w:r>
      <w:proofErr w:type="spellEnd"/>
      <w:r>
        <w:rPr>
          <w:rFonts w:asciiTheme="minorHAnsi" w:hAnsiTheme="minorHAnsi"/>
          <w:bCs/>
        </w:rPr>
        <w:t xml:space="preserve"> marketing and events update</w:t>
      </w:r>
    </w:p>
    <w:p w14:paraId="71831A9C" w14:textId="77777777" w:rsidR="00CA2C38" w:rsidRDefault="00CA2C38" w:rsidP="00CA2C38">
      <w:pPr>
        <w:pStyle w:val="ListParagraph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Chief Executive bulletin 16/01/2025</w:t>
      </w:r>
    </w:p>
    <w:p w14:paraId="4DA0CBAE" w14:textId="77777777" w:rsidR="00CA2C38" w:rsidRDefault="00CA2C38" w:rsidP="00CA2C38">
      <w:pPr>
        <w:pStyle w:val="ListParagraph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The big lunch webinar </w:t>
      </w:r>
      <w:proofErr w:type="spellStart"/>
      <w:r>
        <w:rPr>
          <w:rFonts w:asciiTheme="minorHAnsi" w:hAnsiTheme="minorHAnsi"/>
          <w:bCs/>
        </w:rPr>
        <w:t>Ernllca</w:t>
      </w:r>
      <w:proofErr w:type="spellEnd"/>
      <w:r>
        <w:rPr>
          <w:rFonts w:asciiTheme="minorHAnsi" w:hAnsiTheme="minorHAnsi"/>
          <w:bCs/>
        </w:rPr>
        <w:t xml:space="preserve"> </w:t>
      </w:r>
    </w:p>
    <w:p w14:paraId="2CB2B98A" w14:textId="77777777" w:rsidR="00CA2C38" w:rsidRDefault="00CA2C38" w:rsidP="00CA2C38">
      <w:pPr>
        <w:pStyle w:val="ListParagraph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North Lincolnshire tourism meeting</w:t>
      </w:r>
    </w:p>
    <w:p w14:paraId="5F84A91D" w14:textId="77777777" w:rsidR="00CA2C38" w:rsidRDefault="00CA2C38" w:rsidP="00CA2C38">
      <w:pPr>
        <w:pStyle w:val="ListParagraph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The Rural Bulletin 21/01/2025</w:t>
      </w:r>
    </w:p>
    <w:p w14:paraId="7F58B066" w14:textId="77777777" w:rsidR="00CA2C38" w:rsidRDefault="00CA2C38" w:rsidP="00CA2C38">
      <w:pPr>
        <w:pStyle w:val="ListParagraph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Nalc events newsletter</w:t>
      </w:r>
    </w:p>
    <w:p w14:paraId="0874245B" w14:textId="77777777" w:rsidR="00CA2C38" w:rsidRDefault="00CA2C38" w:rsidP="00CA2C38">
      <w:pPr>
        <w:pStyle w:val="ListParagraph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LiveWell webinar </w:t>
      </w:r>
      <w:proofErr w:type="spellStart"/>
      <w:r>
        <w:rPr>
          <w:rFonts w:asciiTheme="minorHAnsi" w:hAnsiTheme="minorHAnsi"/>
          <w:bCs/>
        </w:rPr>
        <w:t>Ernllca</w:t>
      </w:r>
      <w:proofErr w:type="spellEnd"/>
      <w:r>
        <w:rPr>
          <w:rFonts w:asciiTheme="minorHAnsi" w:hAnsiTheme="minorHAnsi"/>
          <w:bCs/>
        </w:rPr>
        <w:t xml:space="preserve"> 27/02/25</w:t>
      </w:r>
    </w:p>
    <w:p w14:paraId="6AA36EBA" w14:textId="77777777" w:rsidR="00CA2C38" w:rsidRDefault="00CA2C38" w:rsidP="00CA2C38">
      <w:pPr>
        <w:pStyle w:val="ListParagraph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Chief executive bulletin 23/01/25</w:t>
      </w:r>
    </w:p>
    <w:p w14:paraId="1ADBD434" w14:textId="77777777" w:rsidR="00CA2C38" w:rsidRDefault="00CA2C38" w:rsidP="00CA2C38">
      <w:pPr>
        <w:pStyle w:val="ListParagraph"/>
        <w:jc w:val="both"/>
        <w:rPr>
          <w:rFonts w:asciiTheme="minorHAnsi" w:hAnsiTheme="minorHAnsi"/>
          <w:bCs/>
        </w:rPr>
      </w:pPr>
      <w:proofErr w:type="spellStart"/>
      <w:r>
        <w:rPr>
          <w:rFonts w:asciiTheme="minorHAnsi" w:hAnsiTheme="minorHAnsi"/>
          <w:bCs/>
        </w:rPr>
        <w:t>Ernllca</w:t>
      </w:r>
      <w:proofErr w:type="spellEnd"/>
      <w:r>
        <w:rPr>
          <w:rFonts w:asciiTheme="minorHAnsi" w:hAnsiTheme="minorHAnsi"/>
          <w:bCs/>
        </w:rPr>
        <w:t xml:space="preserve"> talking tables 21/03/25</w:t>
      </w:r>
    </w:p>
    <w:p w14:paraId="7E688150" w14:textId="77777777" w:rsidR="00CA2C38" w:rsidRDefault="00CA2C38" w:rsidP="00CA2C38">
      <w:pPr>
        <w:pStyle w:val="ListParagraph"/>
        <w:jc w:val="both"/>
        <w:rPr>
          <w:rFonts w:asciiTheme="minorHAnsi" w:hAnsiTheme="minorHAnsi"/>
          <w:bCs/>
        </w:rPr>
      </w:pPr>
      <w:proofErr w:type="spellStart"/>
      <w:r>
        <w:rPr>
          <w:rFonts w:asciiTheme="minorHAnsi" w:hAnsiTheme="minorHAnsi"/>
          <w:bCs/>
        </w:rPr>
        <w:t>Ernllca</w:t>
      </w:r>
      <w:proofErr w:type="spellEnd"/>
      <w:r>
        <w:rPr>
          <w:rFonts w:asciiTheme="minorHAnsi" w:hAnsiTheme="minorHAnsi"/>
          <w:bCs/>
        </w:rPr>
        <w:t xml:space="preserve"> health and safety webinar </w:t>
      </w:r>
    </w:p>
    <w:p w14:paraId="63AF029D" w14:textId="77777777" w:rsidR="00B0335D" w:rsidRDefault="00B0335D" w:rsidP="00CA2C38">
      <w:pPr>
        <w:pStyle w:val="ListParagraph"/>
        <w:jc w:val="both"/>
        <w:rPr>
          <w:rFonts w:asciiTheme="minorHAnsi" w:hAnsiTheme="minorHAnsi"/>
          <w:bCs/>
        </w:rPr>
      </w:pPr>
    </w:p>
    <w:p w14:paraId="57E34E61" w14:textId="56722BD9" w:rsidR="00B0335D" w:rsidRDefault="00B0335D" w:rsidP="00CA2C38">
      <w:pPr>
        <w:pStyle w:val="ListParagraph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Nothing to declare </w:t>
      </w:r>
    </w:p>
    <w:p w14:paraId="0A35E3A2" w14:textId="77777777" w:rsidR="00CA2C38" w:rsidRDefault="00CA2C38" w:rsidP="00CA2C38">
      <w:pPr>
        <w:pStyle w:val="ListParagraph"/>
        <w:jc w:val="both"/>
        <w:rPr>
          <w:rFonts w:asciiTheme="minorHAnsi" w:hAnsiTheme="minorHAnsi"/>
          <w:bCs/>
        </w:rPr>
      </w:pPr>
    </w:p>
    <w:p w14:paraId="5EF9CC49" w14:textId="487E2E90" w:rsidR="008E61BA" w:rsidRPr="008E61BA" w:rsidRDefault="008E61BA" w:rsidP="008E61BA">
      <w:pPr>
        <w:overflowPunct/>
        <w:autoSpaceDE/>
        <w:autoSpaceDN/>
        <w:adjustRightInd/>
        <w:spacing w:after="160" w:line="259" w:lineRule="auto"/>
        <w:jc w:val="both"/>
        <w:rPr>
          <w:rFonts w:asciiTheme="minorHAnsi" w:hAnsiTheme="minorHAnsi"/>
          <w:bCs/>
          <w:u w:val="single"/>
        </w:rPr>
      </w:pPr>
      <w:r>
        <w:rPr>
          <w:rFonts w:asciiTheme="minorHAnsi" w:hAnsiTheme="minorHAnsi"/>
          <w:bCs/>
          <w:sz w:val="16"/>
          <w:szCs w:val="16"/>
        </w:rPr>
        <w:t xml:space="preserve">                       </w:t>
      </w:r>
      <w:r w:rsidR="00B0335D" w:rsidRPr="008E61BA">
        <w:rPr>
          <w:rFonts w:asciiTheme="minorHAnsi" w:hAnsiTheme="minorHAnsi"/>
          <w:bCs/>
          <w:sz w:val="16"/>
          <w:szCs w:val="16"/>
        </w:rPr>
        <w:t>20250204.18</w:t>
      </w:r>
      <w:r w:rsidR="00CA2C38" w:rsidRPr="008E61BA">
        <w:rPr>
          <w:rFonts w:asciiTheme="minorHAnsi" w:hAnsiTheme="minorHAnsi"/>
          <w:bCs/>
          <w:u w:val="single"/>
        </w:rPr>
        <w:t xml:space="preserve">Minor items and any other business </w:t>
      </w:r>
      <w:r>
        <w:rPr>
          <w:rFonts w:asciiTheme="minorHAnsi" w:hAnsiTheme="minorHAnsi"/>
          <w:bCs/>
          <w:u w:val="single"/>
        </w:rPr>
        <w:t xml:space="preserve">      </w:t>
      </w:r>
    </w:p>
    <w:p w14:paraId="5803108D" w14:textId="708633B2" w:rsidR="00036B6F" w:rsidRPr="00036B6F" w:rsidRDefault="00B0335D" w:rsidP="00036B6F">
      <w:pPr>
        <w:pStyle w:val="ListParagraph"/>
        <w:overflowPunct/>
        <w:autoSpaceDE/>
        <w:autoSpaceDN/>
        <w:adjustRightInd/>
        <w:spacing w:after="160" w:line="259" w:lineRule="auto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Cllr Fowle</w:t>
      </w:r>
      <w:r w:rsidR="00036B6F">
        <w:rPr>
          <w:rFonts w:asciiTheme="minorHAnsi" w:hAnsiTheme="minorHAnsi"/>
          <w:bCs/>
        </w:rPr>
        <w:t xml:space="preserve">r to liaise with village handyman for when </w:t>
      </w:r>
      <w:proofErr w:type="gramStart"/>
      <w:r w:rsidR="00036B6F">
        <w:rPr>
          <w:rFonts w:asciiTheme="minorHAnsi" w:hAnsiTheme="minorHAnsi"/>
          <w:bCs/>
        </w:rPr>
        <w:t>is correct time</w:t>
      </w:r>
      <w:proofErr w:type="gramEnd"/>
      <w:r w:rsidR="00036B6F">
        <w:rPr>
          <w:rFonts w:asciiTheme="minorHAnsi" w:hAnsiTheme="minorHAnsi"/>
          <w:bCs/>
        </w:rPr>
        <w:t xml:space="preserve"> to cut the daffodils</w:t>
      </w:r>
    </w:p>
    <w:p w14:paraId="0DB5AE92" w14:textId="32370F1D" w:rsidR="00B0335D" w:rsidRDefault="00B0335D" w:rsidP="00CA2C38">
      <w:pPr>
        <w:pStyle w:val="ListParagraph"/>
        <w:overflowPunct/>
        <w:autoSpaceDE/>
        <w:autoSpaceDN/>
        <w:adjustRightInd/>
        <w:spacing w:after="160" w:line="259" w:lineRule="auto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Baton of hope will be coming through our area on 15</w:t>
      </w:r>
      <w:r w:rsidRPr="00B0335D">
        <w:rPr>
          <w:rFonts w:asciiTheme="minorHAnsi" w:hAnsiTheme="minorHAnsi"/>
          <w:bCs/>
          <w:vertAlign w:val="superscript"/>
        </w:rPr>
        <w:t>th</w:t>
      </w:r>
      <w:r>
        <w:rPr>
          <w:rFonts w:asciiTheme="minorHAnsi" w:hAnsiTheme="minorHAnsi"/>
          <w:bCs/>
        </w:rPr>
        <w:t xml:space="preserve"> September </w:t>
      </w:r>
    </w:p>
    <w:p w14:paraId="2B939362" w14:textId="095F456E" w:rsidR="00B0335D" w:rsidRDefault="00B0335D" w:rsidP="00CA2C38">
      <w:pPr>
        <w:pStyle w:val="ListParagraph"/>
        <w:overflowPunct/>
        <w:autoSpaceDE/>
        <w:autoSpaceDN/>
        <w:adjustRightInd/>
        <w:spacing w:after="160" w:line="259" w:lineRule="auto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Probation period for clerk is finished and all councillors agree clerk </w:t>
      </w:r>
      <w:r w:rsidR="00E04389">
        <w:rPr>
          <w:rFonts w:asciiTheme="minorHAnsi" w:hAnsiTheme="minorHAnsi"/>
          <w:bCs/>
        </w:rPr>
        <w:t xml:space="preserve">is suitable for the role. </w:t>
      </w:r>
    </w:p>
    <w:p w14:paraId="62ACCCF1" w14:textId="1AAED002" w:rsidR="00B0335D" w:rsidRPr="0048185D" w:rsidRDefault="00B0335D" w:rsidP="00CA2C38">
      <w:pPr>
        <w:pStyle w:val="ListParagraph"/>
        <w:overflowPunct/>
        <w:autoSpaceDE/>
        <w:autoSpaceDN/>
        <w:adjustRightInd/>
        <w:spacing w:after="160" w:line="259" w:lineRule="auto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Propose Cllr Fower seconded Cllr Hutchinson </w:t>
      </w:r>
    </w:p>
    <w:p w14:paraId="28260557" w14:textId="77777777" w:rsidR="00CA2C38" w:rsidRPr="000D5DEB" w:rsidRDefault="00CA2C38" w:rsidP="00CA2C38">
      <w:pPr>
        <w:pStyle w:val="ListParagraph"/>
        <w:jc w:val="both"/>
        <w:rPr>
          <w:rFonts w:asciiTheme="minorHAnsi" w:hAnsiTheme="minorHAnsi"/>
          <w:bCs/>
          <w:u w:val="single"/>
        </w:rPr>
      </w:pPr>
    </w:p>
    <w:p w14:paraId="55A7A143" w14:textId="386C616D" w:rsidR="00CA2C38" w:rsidRDefault="00B0335D" w:rsidP="00B0335D">
      <w:pPr>
        <w:pStyle w:val="ListParagraph"/>
        <w:overflowPunct/>
        <w:autoSpaceDE/>
        <w:autoSpaceDN/>
        <w:adjustRightInd/>
        <w:spacing w:after="160" w:line="259" w:lineRule="auto"/>
        <w:jc w:val="both"/>
        <w:rPr>
          <w:rFonts w:asciiTheme="minorHAnsi" w:hAnsiTheme="minorHAnsi"/>
          <w:bCs/>
          <w:u w:val="single"/>
        </w:rPr>
      </w:pPr>
      <w:r>
        <w:rPr>
          <w:rFonts w:asciiTheme="minorHAnsi" w:hAnsiTheme="minorHAnsi"/>
          <w:bCs/>
          <w:sz w:val="16"/>
          <w:szCs w:val="16"/>
        </w:rPr>
        <w:t>20250204.19</w:t>
      </w:r>
      <w:r w:rsidR="00CA2C38" w:rsidRPr="000B51BC">
        <w:rPr>
          <w:rFonts w:asciiTheme="minorHAnsi" w:hAnsiTheme="minorHAnsi"/>
          <w:bCs/>
          <w:u w:val="single"/>
        </w:rPr>
        <w:t>Agenda for next and fut</w:t>
      </w:r>
      <w:r w:rsidR="00CA2C38">
        <w:rPr>
          <w:rFonts w:asciiTheme="minorHAnsi" w:hAnsiTheme="minorHAnsi"/>
          <w:bCs/>
          <w:u w:val="single"/>
        </w:rPr>
        <w:t>ure meetings</w:t>
      </w:r>
    </w:p>
    <w:p w14:paraId="1AE26C32" w14:textId="33D44D0D" w:rsidR="00CA2C38" w:rsidRDefault="00E04389" w:rsidP="00CA2C38">
      <w:pPr>
        <w:pStyle w:val="ListParagraph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Cllr Grantham suggested Parish council </w:t>
      </w:r>
      <w:proofErr w:type="spellStart"/>
      <w:r>
        <w:rPr>
          <w:rFonts w:asciiTheme="minorHAnsi" w:hAnsiTheme="minorHAnsi"/>
          <w:bCs/>
        </w:rPr>
        <w:t>Strorage</w:t>
      </w:r>
      <w:proofErr w:type="spellEnd"/>
      <w:r>
        <w:rPr>
          <w:rFonts w:asciiTheme="minorHAnsi" w:hAnsiTheme="minorHAnsi"/>
          <w:bCs/>
        </w:rPr>
        <w:t xml:space="preserve"> and Anglian water issues to be on the next agenda </w:t>
      </w:r>
    </w:p>
    <w:p w14:paraId="7B5D805E" w14:textId="77777777" w:rsidR="00CA2C38" w:rsidRPr="000D5DEB" w:rsidRDefault="00CA2C38" w:rsidP="00CA2C38">
      <w:pPr>
        <w:pStyle w:val="ListParagraph"/>
        <w:jc w:val="both"/>
        <w:rPr>
          <w:rFonts w:asciiTheme="minorHAnsi" w:hAnsiTheme="minorHAnsi"/>
          <w:bCs/>
        </w:rPr>
      </w:pPr>
    </w:p>
    <w:p w14:paraId="4D129DEB" w14:textId="089F1DCD" w:rsidR="00CA2C38" w:rsidRDefault="005A4831" w:rsidP="005A4831">
      <w:pPr>
        <w:pStyle w:val="ListParagraph"/>
        <w:overflowPunct/>
        <w:autoSpaceDE/>
        <w:autoSpaceDN/>
        <w:adjustRightInd/>
        <w:spacing w:after="160" w:line="259" w:lineRule="auto"/>
        <w:jc w:val="both"/>
        <w:rPr>
          <w:rFonts w:asciiTheme="minorHAnsi" w:hAnsiTheme="minorHAnsi"/>
          <w:bCs/>
          <w:u w:val="single"/>
        </w:rPr>
      </w:pPr>
      <w:r>
        <w:rPr>
          <w:rFonts w:asciiTheme="minorHAnsi" w:hAnsiTheme="minorHAnsi"/>
          <w:bCs/>
          <w:sz w:val="16"/>
          <w:szCs w:val="16"/>
        </w:rPr>
        <w:t>20250204.20</w:t>
      </w:r>
      <w:r w:rsidR="00CA2C38">
        <w:rPr>
          <w:rFonts w:asciiTheme="minorHAnsi" w:hAnsiTheme="minorHAnsi"/>
          <w:bCs/>
          <w:u w:val="single"/>
        </w:rPr>
        <w:t>Date of next meeting</w:t>
      </w:r>
    </w:p>
    <w:p w14:paraId="5E411F4E" w14:textId="069DA770" w:rsidR="00CA2C38" w:rsidRDefault="00E04389" w:rsidP="00CA2C38">
      <w:pPr>
        <w:pStyle w:val="ListParagraph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Subject to any change next meeting will be held on 4</w:t>
      </w:r>
      <w:r w:rsidRPr="00E04389">
        <w:rPr>
          <w:rFonts w:asciiTheme="minorHAnsi" w:hAnsiTheme="minorHAnsi"/>
          <w:bCs/>
          <w:vertAlign w:val="superscript"/>
        </w:rPr>
        <w:t>th</w:t>
      </w:r>
      <w:r>
        <w:rPr>
          <w:rFonts w:asciiTheme="minorHAnsi" w:hAnsiTheme="minorHAnsi"/>
          <w:bCs/>
        </w:rPr>
        <w:t xml:space="preserve"> March 2025 </w:t>
      </w:r>
    </w:p>
    <w:p w14:paraId="0688EDCF" w14:textId="6134395C" w:rsidR="00E04389" w:rsidRDefault="00E04389" w:rsidP="00CA2C38">
      <w:pPr>
        <w:pStyle w:val="ListParagraph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19:15 Winteringham </w:t>
      </w:r>
      <w:proofErr w:type="gramStart"/>
      <w:r>
        <w:rPr>
          <w:rFonts w:asciiTheme="minorHAnsi" w:hAnsiTheme="minorHAnsi"/>
          <w:bCs/>
        </w:rPr>
        <w:t>Village hall</w:t>
      </w:r>
      <w:proofErr w:type="gramEnd"/>
      <w:r>
        <w:rPr>
          <w:rFonts w:asciiTheme="minorHAnsi" w:hAnsiTheme="minorHAnsi"/>
          <w:bCs/>
        </w:rPr>
        <w:t xml:space="preserve"> </w:t>
      </w:r>
    </w:p>
    <w:p w14:paraId="52674D58" w14:textId="77777777" w:rsidR="00E04389" w:rsidRDefault="00E04389" w:rsidP="00CA2C38">
      <w:pPr>
        <w:pStyle w:val="ListParagraph"/>
        <w:jc w:val="both"/>
        <w:rPr>
          <w:rFonts w:asciiTheme="minorHAnsi" w:hAnsiTheme="minorHAnsi"/>
          <w:bCs/>
        </w:rPr>
      </w:pPr>
    </w:p>
    <w:p w14:paraId="3A2AF989" w14:textId="76B29C34" w:rsidR="00E04389" w:rsidRDefault="00E04389" w:rsidP="00CA2C38">
      <w:pPr>
        <w:pStyle w:val="ListParagraph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Meeting closed 20:30</w:t>
      </w:r>
    </w:p>
    <w:p w14:paraId="6EF5DDF5" w14:textId="231E6222" w:rsidR="00E04389" w:rsidRPr="008E61BA" w:rsidRDefault="008E61BA" w:rsidP="008E61BA">
      <w:pPr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                  </w:t>
      </w:r>
      <w:r w:rsidR="00E04389" w:rsidRPr="008E61BA">
        <w:rPr>
          <w:rFonts w:asciiTheme="minorHAnsi" w:hAnsiTheme="minorHAnsi"/>
          <w:bCs/>
        </w:rPr>
        <w:t xml:space="preserve">Accepted as a true record of business transacted </w:t>
      </w:r>
    </w:p>
    <w:p w14:paraId="6950FB42" w14:textId="77777777" w:rsidR="00E04389" w:rsidRDefault="00E04389" w:rsidP="00E04389">
      <w:pPr>
        <w:pStyle w:val="ListParagraph"/>
        <w:jc w:val="both"/>
        <w:rPr>
          <w:rFonts w:asciiTheme="minorHAnsi" w:hAnsiTheme="minorHAnsi"/>
          <w:bCs/>
        </w:rPr>
      </w:pPr>
    </w:p>
    <w:p w14:paraId="62C40B89" w14:textId="77777777" w:rsidR="00E04389" w:rsidRDefault="00E04389" w:rsidP="00E04389">
      <w:pPr>
        <w:pStyle w:val="ListParagraph"/>
        <w:jc w:val="both"/>
        <w:rPr>
          <w:rFonts w:asciiTheme="minorHAnsi" w:hAnsiTheme="minorHAnsi"/>
          <w:bCs/>
        </w:rPr>
      </w:pPr>
    </w:p>
    <w:p w14:paraId="02B20C07" w14:textId="5D2781B5" w:rsidR="00E04389" w:rsidRPr="00691285" w:rsidRDefault="00E04389" w:rsidP="00E04389">
      <w:pPr>
        <w:tabs>
          <w:tab w:val="center" w:pos="4513"/>
          <w:tab w:val="right" w:pos="9026"/>
        </w:tabs>
        <w:overflowPunct/>
        <w:autoSpaceDE/>
        <w:autoSpaceDN/>
        <w:adjustRightInd/>
        <w:rPr>
          <w:rFonts w:asciiTheme="minorHAnsi" w:eastAsiaTheme="minorHAnsi" w:hAnsiTheme="minorHAnsi" w:cstheme="minorHAnsi"/>
          <w:kern w:val="2"/>
          <w14:ligatures w14:val="standardContextual"/>
        </w:rPr>
      </w:pPr>
      <w:r>
        <w:rPr>
          <w:rFonts w:asciiTheme="minorHAnsi" w:eastAsiaTheme="minorHAnsi" w:hAnsiTheme="minorHAnsi" w:cstheme="minorHAnsi"/>
          <w:kern w:val="2"/>
          <w14:ligatures w14:val="standardContextual"/>
        </w:rPr>
        <w:t xml:space="preserve">    </w:t>
      </w:r>
      <w:r w:rsidRPr="00691285">
        <w:rPr>
          <w:rFonts w:asciiTheme="minorHAnsi" w:eastAsiaTheme="minorHAnsi" w:hAnsiTheme="minorHAnsi" w:cstheme="minorHAnsi"/>
          <w:kern w:val="2"/>
          <w14:ligatures w14:val="standardContextual"/>
        </w:rPr>
        <w:t>Signature___________________      Date_________________    Position _________________</w:t>
      </w:r>
    </w:p>
    <w:p w14:paraId="1C729D6C" w14:textId="77777777" w:rsidR="00E04389" w:rsidRPr="000D5DEB" w:rsidRDefault="00E04389" w:rsidP="00CA2C38">
      <w:pPr>
        <w:pStyle w:val="ListParagraph"/>
        <w:jc w:val="both"/>
        <w:rPr>
          <w:rFonts w:asciiTheme="minorHAnsi" w:hAnsiTheme="minorHAnsi"/>
          <w:bCs/>
        </w:rPr>
      </w:pPr>
    </w:p>
    <w:sectPr w:rsidR="00E04389" w:rsidRPr="000D5DEB" w:rsidSect="00254086">
      <w:footerReference w:type="default" r:id="rId8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C32CE" w14:textId="77777777" w:rsidR="001142A4" w:rsidRDefault="001142A4" w:rsidP="005751E5">
      <w:r>
        <w:separator/>
      </w:r>
    </w:p>
  </w:endnote>
  <w:endnote w:type="continuationSeparator" w:id="0">
    <w:p w14:paraId="27EBA491" w14:textId="77777777" w:rsidR="001142A4" w:rsidRDefault="001142A4" w:rsidP="00575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aps/>
        <w:noProof/>
        <w:color w:val="156082" w:themeColor="accent1"/>
      </w:rPr>
      <w:id w:val="2047563868"/>
      <w:docPartObj>
        <w:docPartGallery w:val="Page Numbers (Bottom of Page)"/>
        <w:docPartUnique/>
      </w:docPartObj>
    </w:sdtPr>
    <w:sdtContent>
      <w:p w14:paraId="4838B611" w14:textId="3BA4D181" w:rsidR="00691285" w:rsidRPr="00086443" w:rsidRDefault="00086443" w:rsidP="00086443">
        <w:pPr>
          <w:pStyle w:val="Footer"/>
          <w:jc w:val="center"/>
          <w:rPr>
            <w:caps/>
            <w:noProof/>
            <w:color w:val="156082" w:themeColor="accent1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33AC9A9C" wp14:editId="77E19D22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9685" b="18415"/>
                  <wp:wrapNone/>
                  <wp:docPr id="1437493702" name="Double Bracket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D3399BD" w14:textId="77777777" w:rsidR="00086443" w:rsidRDefault="0008644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33AC9A9C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Double Bracket 10" o:spid="_x0000_s1026" type="#_x0000_t185" style="position:absolute;left:0;text-align:left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" filled="t" strokecolor="gray" strokeweight="2.25pt">
                  <v:textbox inset=",0,,0">
                    <w:txbxContent>
                      <w:p w14:paraId="3D3399BD" w14:textId="77777777" w:rsidR="00086443" w:rsidRDefault="00086443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2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FB42670" wp14:editId="21B4DBE6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585102765" name="Straight Arrow Connector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6C776010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9" o:spid="_x0000_s1026" type="#_x0000_t32" style="position:absolute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08A4C" w14:textId="77777777" w:rsidR="001142A4" w:rsidRDefault="001142A4" w:rsidP="005751E5">
      <w:r>
        <w:separator/>
      </w:r>
    </w:p>
  </w:footnote>
  <w:footnote w:type="continuationSeparator" w:id="0">
    <w:p w14:paraId="2CBE9082" w14:textId="77777777" w:rsidR="001142A4" w:rsidRDefault="001142A4" w:rsidP="005751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A4911"/>
    <w:multiLevelType w:val="hybridMultilevel"/>
    <w:tmpl w:val="93A241C0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CA5A26"/>
    <w:multiLevelType w:val="hybridMultilevel"/>
    <w:tmpl w:val="5D7E44EC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2B5E7254"/>
    <w:multiLevelType w:val="hybridMultilevel"/>
    <w:tmpl w:val="174AC960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8B4C20"/>
    <w:multiLevelType w:val="hybridMultilevel"/>
    <w:tmpl w:val="BEF088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233A7E"/>
    <w:multiLevelType w:val="hybridMultilevel"/>
    <w:tmpl w:val="9BB8909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423246B"/>
    <w:multiLevelType w:val="hybridMultilevel"/>
    <w:tmpl w:val="743E0F0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6417E3E"/>
    <w:multiLevelType w:val="hybridMultilevel"/>
    <w:tmpl w:val="CC46271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3227C78"/>
    <w:multiLevelType w:val="hybridMultilevel"/>
    <w:tmpl w:val="DAC68E6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70D28EB"/>
    <w:multiLevelType w:val="hybridMultilevel"/>
    <w:tmpl w:val="FD880D50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E895B80"/>
    <w:multiLevelType w:val="hybridMultilevel"/>
    <w:tmpl w:val="F55A372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00295E"/>
    <w:multiLevelType w:val="hybridMultilevel"/>
    <w:tmpl w:val="C9E4BBD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3EA1BD3"/>
    <w:multiLevelType w:val="hybridMultilevel"/>
    <w:tmpl w:val="98FC9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5599045">
    <w:abstractNumId w:val="3"/>
  </w:num>
  <w:num w:numId="2" w16cid:durableId="542062613">
    <w:abstractNumId w:val="5"/>
  </w:num>
  <w:num w:numId="3" w16cid:durableId="1497839509">
    <w:abstractNumId w:val="7"/>
  </w:num>
  <w:num w:numId="4" w16cid:durableId="1136142184">
    <w:abstractNumId w:val="10"/>
  </w:num>
  <w:num w:numId="5" w16cid:durableId="983157">
    <w:abstractNumId w:val="2"/>
  </w:num>
  <w:num w:numId="6" w16cid:durableId="446777869">
    <w:abstractNumId w:val="1"/>
  </w:num>
  <w:num w:numId="7" w16cid:durableId="111364240">
    <w:abstractNumId w:val="0"/>
  </w:num>
  <w:num w:numId="8" w16cid:durableId="1722706245">
    <w:abstractNumId w:val="6"/>
  </w:num>
  <w:num w:numId="9" w16cid:durableId="1025401511">
    <w:abstractNumId w:val="9"/>
  </w:num>
  <w:num w:numId="10" w16cid:durableId="252707865">
    <w:abstractNumId w:val="8"/>
  </w:num>
  <w:num w:numId="11" w16cid:durableId="1828206656">
    <w:abstractNumId w:val="4"/>
  </w:num>
  <w:num w:numId="12" w16cid:durableId="68105256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960"/>
    <w:rsid w:val="00036B6F"/>
    <w:rsid w:val="00053146"/>
    <w:rsid w:val="00086443"/>
    <w:rsid w:val="000B4AB3"/>
    <w:rsid w:val="000E483A"/>
    <w:rsid w:val="001142A4"/>
    <w:rsid w:val="001F3AAF"/>
    <w:rsid w:val="002001D4"/>
    <w:rsid w:val="00254086"/>
    <w:rsid w:val="0037083B"/>
    <w:rsid w:val="003B0366"/>
    <w:rsid w:val="003D6BAC"/>
    <w:rsid w:val="004158A6"/>
    <w:rsid w:val="00415C09"/>
    <w:rsid w:val="004D5B18"/>
    <w:rsid w:val="004D6604"/>
    <w:rsid w:val="00521242"/>
    <w:rsid w:val="005751E5"/>
    <w:rsid w:val="005A4831"/>
    <w:rsid w:val="005D692D"/>
    <w:rsid w:val="00607AE3"/>
    <w:rsid w:val="00644E7F"/>
    <w:rsid w:val="006774C3"/>
    <w:rsid w:val="00691285"/>
    <w:rsid w:val="00693BF2"/>
    <w:rsid w:val="00730FD3"/>
    <w:rsid w:val="00732E0C"/>
    <w:rsid w:val="00755CBA"/>
    <w:rsid w:val="007A07B3"/>
    <w:rsid w:val="00882AD3"/>
    <w:rsid w:val="00885047"/>
    <w:rsid w:val="008E61BA"/>
    <w:rsid w:val="0092088C"/>
    <w:rsid w:val="009660EA"/>
    <w:rsid w:val="00967867"/>
    <w:rsid w:val="00985256"/>
    <w:rsid w:val="00AD6602"/>
    <w:rsid w:val="00B0335D"/>
    <w:rsid w:val="00B65E52"/>
    <w:rsid w:val="00BA14A2"/>
    <w:rsid w:val="00BC3FE3"/>
    <w:rsid w:val="00BD098F"/>
    <w:rsid w:val="00BD2150"/>
    <w:rsid w:val="00C95BD6"/>
    <w:rsid w:val="00CA2C38"/>
    <w:rsid w:val="00CD753A"/>
    <w:rsid w:val="00CF4595"/>
    <w:rsid w:val="00D0232E"/>
    <w:rsid w:val="00D36DBB"/>
    <w:rsid w:val="00D90DE9"/>
    <w:rsid w:val="00DD6BA3"/>
    <w:rsid w:val="00DE0067"/>
    <w:rsid w:val="00E03D48"/>
    <w:rsid w:val="00E04389"/>
    <w:rsid w:val="00E54960"/>
    <w:rsid w:val="00EC0ADF"/>
    <w:rsid w:val="00F054E5"/>
    <w:rsid w:val="00F2054F"/>
    <w:rsid w:val="00F66826"/>
    <w:rsid w:val="00FE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FD8697"/>
  <w15:chartTrackingRefBased/>
  <w15:docId w15:val="{8C223B67-CF5C-4FEF-9327-CD1F46D4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96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4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4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496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496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496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496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496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496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496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4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4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496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496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496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496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496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496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496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49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4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496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496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4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49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49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49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4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49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496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54960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751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51E5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751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51E5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table" w:styleId="PlainTable1">
    <w:name w:val="Plain Table 1"/>
    <w:basedOn w:val="TableNormal"/>
    <w:uiPriority w:val="41"/>
    <w:rsid w:val="00CA2C3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942C7-17FB-4E6F-92CD-E867D2753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1036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Parish Clerk</cp:lastModifiedBy>
  <cp:revision>2</cp:revision>
  <cp:lastPrinted>2025-03-04T12:17:00Z</cp:lastPrinted>
  <dcterms:created xsi:type="dcterms:W3CDTF">2025-03-12T08:13:00Z</dcterms:created>
  <dcterms:modified xsi:type="dcterms:W3CDTF">2025-03-12T08:13:00Z</dcterms:modified>
</cp:coreProperties>
</file>